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DF9" w:rsidRPr="00854038" w:rsidRDefault="00390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vertAlign w:val="subscript"/>
          <w:lang w:val="en-GB"/>
        </w:rPr>
      </w:pPr>
    </w:p>
    <w:p w:rsidR="00164726" w:rsidRPr="00854038" w:rsidRDefault="005F3AAD" w:rsidP="00164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vertAlign w:val="subscript"/>
          <w:lang w:val="en-GB"/>
        </w:rPr>
      </w:pPr>
      <w:r w:rsidRPr="00D62D59">
        <w:rPr>
          <w:sz w:val="28"/>
          <w:szCs w:val="28"/>
          <w:lang w:val="en-GB"/>
        </w:rPr>
        <w:t xml:space="preserve"> </w:t>
      </w:r>
    </w:p>
    <w:p w:rsidR="00164726" w:rsidRPr="00D62D59" w:rsidRDefault="00164726" w:rsidP="00164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sz w:val="28"/>
          <w:szCs w:val="28"/>
          <w:lang w:val="en-GB"/>
        </w:rPr>
      </w:pPr>
      <w:r w:rsidRPr="00D62D59">
        <w:rPr>
          <w:sz w:val="28"/>
          <w:szCs w:val="28"/>
          <w:lang w:val="en-GB"/>
        </w:rPr>
        <w:t xml:space="preserve"> Minutes of a Regular Meeting of Council of the</w:t>
      </w:r>
    </w:p>
    <w:p w:rsidR="00164726" w:rsidRPr="00D62D59" w:rsidRDefault="00164726" w:rsidP="001647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sz w:val="28"/>
          <w:szCs w:val="28"/>
          <w:lang w:val="en-GB"/>
        </w:rPr>
      </w:pPr>
      <w:r w:rsidRPr="00D62D59">
        <w:rPr>
          <w:sz w:val="28"/>
          <w:szCs w:val="28"/>
          <w:lang w:val="en-GB"/>
        </w:rPr>
        <w:t>Corporation of the Township of Pelee</w:t>
      </w:r>
    </w:p>
    <w:p w:rsidR="00164726" w:rsidRPr="00D62D59" w:rsidRDefault="00164726" w:rsidP="001647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sz w:val="28"/>
          <w:szCs w:val="28"/>
          <w:lang w:val="en-GB"/>
        </w:rPr>
      </w:pPr>
      <w:proofErr w:type="gramStart"/>
      <w:r w:rsidRPr="00D62D59">
        <w:rPr>
          <w:sz w:val="28"/>
          <w:szCs w:val="28"/>
          <w:lang w:val="en-GB"/>
        </w:rPr>
        <w:t>held</w:t>
      </w:r>
      <w:proofErr w:type="gramEnd"/>
      <w:r w:rsidRPr="00D62D59">
        <w:rPr>
          <w:sz w:val="28"/>
          <w:szCs w:val="28"/>
          <w:lang w:val="en-GB"/>
        </w:rPr>
        <w:t xml:space="preserve"> at the Royal Canadian Legion Hall</w:t>
      </w:r>
    </w:p>
    <w:p w:rsidR="00164726" w:rsidRPr="00D62D59" w:rsidRDefault="00164726" w:rsidP="001647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sz w:val="28"/>
          <w:szCs w:val="28"/>
          <w:lang w:val="en-GB"/>
        </w:rPr>
      </w:pPr>
      <w:proofErr w:type="gramStart"/>
      <w:r w:rsidRPr="00D62D59">
        <w:rPr>
          <w:sz w:val="28"/>
          <w:szCs w:val="28"/>
          <w:lang w:val="en-GB"/>
        </w:rPr>
        <w:t>on</w:t>
      </w:r>
      <w:proofErr w:type="gramEnd"/>
      <w:r w:rsidRPr="00D62D59">
        <w:rPr>
          <w:sz w:val="28"/>
          <w:szCs w:val="28"/>
          <w:lang w:val="en-GB"/>
        </w:rPr>
        <w:t xml:space="preserve"> </w:t>
      </w:r>
      <w:r>
        <w:rPr>
          <w:sz w:val="28"/>
          <w:szCs w:val="28"/>
          <w:lang w:val="en-GB"/>
        </w:rPr>
        <w:t>December 7, 2015</w:t>
      </w:r>
    </w:p>
    <w:p w:rsidR="006B088A" w:rsidRPr="00D62D59" w:rsidRDefault="006B088A" w:rsidP="00234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sz w:val="28"/>
          <w:szCs w:val="28"/>
          <w:lang w:val="en-GB"/>
        </w:rPr>
      </w:pPr>
    </w:p>
    <w:p w:rsidR="00DB6937" w:rsidRPr="00D62D59" w:rsidRDefault="00DB6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sz w:val="28"/>
          <w:szCs w:val="28"/>
          <w:lang w:val="en-GB"/>
        </w:rPr>
      </w:pPr>
    </w:p>
    <w:p w:rsidR="006B088A" w:rsidRPr="00B271B0" w:rsidRDefault="006B0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b/>
          <w:lang w:val="en-GB"/>
        </w:rPr>
      </w:pPr>
      <w:r w:rsidRPr="00B271B0">
        <w:rPr>
          <w:b/>
          <w:lang w:val="en-GB"/>
        </w:rPr>
        <w:t xml:space="preserve">Present: </w:t>
      </w:r>
      <w:r w:rsidRPr="00B271B0">
        <w:rPr>
          <w:b/>
          <w:lang w:val="en-GB"/>
        </w:rPr>
        <w:tab/>
      </w:r>
    </w:p>
    <w:p w:rsidR="006D0D66" w:rsidRDefault="006D0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Pr>
          <w:lang w:val="en-GB"/>
        </w:rPr>
        <w:t>Mayor:</w:t>
      </w:r>
      <w:r>
        <w:rPr>
          <w:lang w:val="en-GB"/>
        </w:rPr>
        <w:tab/>
      </w:r>
      <w:r>
        <w:rPr>
          <w:lang w:val="en-GB"/>
        </w:rPr>
        <w:tab/>
      </w:r>
      <w:r>
        <w:rPr>
          <w:lang w:val="en-GB"/>
        </w:rPr>
        <w:tab/>
        <w:t>Richard Masse</w:t>
      </w:r>
    </w:p>
    <w:p w:rsidR="00CB3E5F" w:rsidRDefault="004A488E" w:rsidP="006D6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 xml:space="preserve">                        </w:t>
      </w:r>
      <w:r w:rsidR="00CB3E5F">
        <w:rPr>
          <w:lang w:val="en-GB"/>
        </w:rPr>
        <w:t>Deputy Mayor:</w:t>
      </w:r>
      <w:r w:rsidR="00CB3E5F">
        <w:rPr>
          <w:lang w:val="en-GB"/>
        </w:rPr>
        <w:tab/>
      </w:r>
      <w:r w:rsidR="00C81002">
        <w:rPr>
          <w:lang w:val="en-GB"/>
        </w:rPr>
        <w:t>Dave DeLellis</w:t>
      </w:r>
    </w:p>
    <w:p w:rsidR="000847AC" w:rsidRDefault="00CB3E5F" w:rsidP="006D6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 xml:space="preserve">                        </w:t>
      </w:r>
      <w:r w:rsidR="006B088A" w:rsidRPr="001A34F4">
        <w:rPr>
          <w:lang w:val="en-GB"/>
        </w:rPr>
        <w:t>Councillors</w:t>
      </w:r>
      <w:r w:rsidR="00733BE9">
        <w:rPr>
          <w:lang w:val="en-GB"/>
        </w:rPr>
        <w:t>:</w:t>
      </w:r>
      <w:r w:rsidR="00BA30EF">
        <w:rPr>
          <w:lang w:val="en-GB"/>
        </w:rPr>
        <w:tab/>
      </w:r>
      <w:r w:rsidR="001B203F">
        <w:rPr>
          <w:lang w:val="en-GB"/>
        </w:rPr>
        <w:tab/>
        <w:t>Darl</w:t>
      </w:r>
      <w:r w:rsidR="00233029">
        <w:rPr>
          <w:lang w:val="en-GB"/>
        </w:rPr>
        <w:t>ene Wiper</w:t>
      </w:r>
    </w:p>
    <w:p w:rsidR="00D754CB" w:rsidRDefault="00D754CB" w:rsidP="006D6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ab/>
      </w:r>
      <w:r>
        <w:rPr>
          <w:lang w:val="en-GB"/>
        </w:rPr>
        <w:tab/>
      </w:r>
      <w:r>
        <w:rPr>
          <w:lang w:val="en-GB"/>
        </w:rPr>
        <w:tab/>
        <w:t>Dayne Malloch</w:t>
      </w:r>
    </w:p>
    <w:p w:rsidR="00D754CB" w:rsidRDefault="00D754CB" w:rsidP="006D6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ab/>
      </w:r>
      <w:r>
        <w:rPr>
          <w:lang w:val="en-GB"/>
        </w:rPr>
        <w:tab/>
      </w:r>
      <w:r>
        <w:rPr>
          <w:lang w:val="en-GB"/>
        </w:rPr>
        <w:tab/>
        <w:t>Pete Letkeman</w:t>
      </w:r>
    </w:p>
    <w:p w:rsidR="004F742D" w:rsidRDefault="000847AC" w:rsidP="004F7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Pr>
          <w:lang w:val="en-GB"/>
        </w:rPr>
        <w:tab/>
      </w:r>
      <w:r>
        <w:rPr>
          <w:lang w:val="en-GB"/>
        </w:rPr>
        <w:tab/>
      </w:r>
      <w:r>
        <w:rPr>
          <w:lang w:val="en-GB"/>
        </w:rPr>
        <w:tab/>
      </w:r>
    </w:p>
    <w:p w:rsidR="00DA2EA0" w:rsidRDefault="00DA2EA0" w:rsidP="00B56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Pr>
          <w:lang w:val="en-GB"/>
        </w:rPr>
        <w:tab/>
      </w:r>
    </w:p>
    <w:p w:rsidR="00C44BD2" w:rsidRDefault="006B088A" w:rsidP="00234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sidRPr="001A34F4">
        <w:rPr>
          <w:lang w:val="en-GB"/>
        </w:rPr>
        <w:t xml:space="preserve"> </w:t>
      </w:r>
      <w:r w:rsidR="00B1069D">
        <w:rPr>
          <w:lang w:val="en-GB"/>
        </w:rPr>
        <w:t xml:space="preserve">                        Staff:    </w:t>
      </w:r>
      <w:r w:rsidR="0040724D">
        <w:rPr>
          <w:lang w:val="en-GB"/>
        </w:rPr>
        <w:tab/>
      </w:r>
      <w:r w:rsidR="0040724D">
        <w:rPr>
          <w:lang w:val="en-GB"/>
        </w:rPr>
        <w:tab/>
      </w:r>
      <w:r w:rsidR="00FE2812">
        <w:rPr>
          <w:lang w:val="en-GB"/>
        </w:rPr>
        <w:t>Wayne Miller, CAO</w:t>
      </w:r>
    </w:p>
    <w:p w:rsidR="00FE2812" w:rsidRDefault="00FE2812" w:rsidP="00234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ab/>
      </w:r>
      <w:r>
        <w:rPr>
          <w:lang w:val="en-GB"/>
        </w:rPr>
        <w:tab/>
      </w:r>
      <w:r>
        <w:rPr>
          <w:lang w:val="en-GB"/>
        </w:rPr>
        <w:tab/>
        <w:t>Katrina DiGiovanni, Deputy Clerk</w:t>
      </w:r>
    </w:p>
    <w:p w:rsidR="004853B9" w:rsidRPr="004853B9" w:rsidRDefault="00381A77" w:rsidP="00111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 xml:space="preserve">                         Delegations:</w:t>
      </w:r>
      <w:r w:rsidR="004853B9">
        <w:rPr>
          <w:lang w:val="en-GB"/>
        </w:rPr>
        <w:tab/>
      </w:r>
      <w:r w:rsidR="004853B9">
        <w:rPr>
          <w:lang w:val="en-GB"/>
        </w:rPr>
        <w:tab/>
      </w:r>
      <w:r w:rsidR="00CA6914">
        <w:rPr>
          <w:lang w:val="en-GB"/>
        </w:rPr>
        <w:t>None</w:t>
      </w:r>
    </w:p>
    <w:p w:rsidR="0023405B" w:rsidRDefault="007A5C5F" w:rsidP="007A5C5F">
      <w:pPr>
        <w:spacing w:line="227" w:lineRule="auto"/>
        <w:ind w:left="2160" w:hanging="3600"/>
        <w:jc w:val="both"/>
        <w:rPr>
          <w:lang w:val="en-GB"/>
        </w:rPr>
      </w:pPr>
      <w:r>
        <w:rPr>
          <w:lang w:val="en-GB"/>
        </w:rPr>
        <w:tab/>
      </w:r>
    </w:p>
    <w:p w:rsidR="00C35D10" w:rsidRDefault="00AE0987" w:rsidP="00111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Pr>
          <w:lang w:val="en-GB"/>
        </w:rPr>
        <w:tab/>
      </w:r>
      <w:r w:rsidR="00E57E29">
        <w:rPr>
          <w:lang w:val="en-GB"/>
        </w:rPr>
        <w:tab/>
      </w:r>
    </w:p>
    <w:p w:rsidR="00733BE9" w:rsidRDefault="0040724D" w:rsidP="00733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Pr>
          <w:lang w:val="en-GB"/>
        </w:rPr>
        <w:tab/>
      </w:r>
      <w:r>
        <w:rPr>
          <w:lang w:val="en-GB"/>
        </w:rPr>
        <w:tab/>
      </w:r>
    </w:p>
    <w:p w:rsidR="00486DC0" w:rsidRDefault="0023405B" w:rsidP="0023405B">
      <w:pPr>
        <w:pStyle w:val="ListParagraph"/>
        <w:numPr>
          <w:ilvl w:val="0"/>
          <w:numId w:val="14"/>
        </w:numPr>
        <w:rPr>
          <w:b/>
        </w:rPr>
      </w:pPr>
      <w:r w:rsidRPr="0023405B">
        <w:rPr>
          <w:b/>
        </w:rPr>
        <w:t>Agenda</w:t>
      </w:r>
    </w:p>
    <w:p w:rsidR="00AD1DAB" w:rsidRDefault="00AD1DAB" w:rsidP="00AD1DAB">
      <w:pPr>
        <w:rPr>
          <w:b/>
        </w:rPr>
      </w:pPr>
    </w:p>
    <w:p w:rsidR="00E14F1A" w:rsidRDefault="00AD1DAB" w:rsidP="00AD1DAB">
      <w:r>
        <w:t>The ag</w:t>
      </w:r>
      <w:r w:rsidR="00633D01">
        <w:t>enda was presented for adoption</w:t>
      </w:r>
      <w:r w:rsidR="00E14F1A">
        <w:t>, with the following additions</w:t>
      </w:r>
      <w:r w:rsidR="00CA6914">
        <w:t xml:space="preserve"> and one removal</w:t>
      </w:r>
      <w:r w:rsidR="00E14F1A">
        <w:t>:</w:t>
      </w:r>
    </w:p>
    <w:p w:rsidR="00D02F92" w:rsidRDefault="00D02F92" w:rsidP="00AD4625">
      <w:pPr>
        <w:ind w:firstLine="720"/>
        <w:rPr>
          <w:b/>
        </w:rPr>
      </w:pPr>
    </w:p>
    <w:p w:rsidR="00AD4625" w:rsidRDefault="00AD4625" w:rsidP="00AD4625">
      <w:pPr>
        <w:ind w:firstLine="720"/>
        <w:rPr>
          <w:b/>
        </w:rPr>
      </w:pPr>
      <w:r>
        <w:rPr>
          <w:b/>
        </w:rPr>
        <w:t>Old Business</w:t>
      </w:r>
    </w:p>
    <w:p w:rsidR="00AD4625" w:rsidRDefault="00AD4625" w:rsidP="00AD4625">
      <w:pPr>
        <w:tabs>
          <w:tab w:val="left" w:pos="5985"/>
        </w:tabs>
      </w:pPr>
      <w:r>
        <w:t xml:space="preserve">            </w:t>
      </w:r>
      <w:r w:rsidRPr="00521F00">
        <w:t>5a.) Cathy Miller-Campground Resolution Response</w:t>
      </w:r>
    </w:p>
    <w:p w:rsidR="00AD4625" w:rsidRPr="00521F00" w:rsidRDefault="00AD4625" w:rsidP="00AD4625">
      <w:pPr>
        <w:tabs>
          <w:tab w:val="left" w:pos="5985"/>
        </w:tabs>
      </w:pPr>
    </w:p>
    <w:p w:rsidR="00AD4625" w:rsidRDefault="00AD4625" w:rsidP="00AD4625">
      <w:pPr>
        <w:ind w:firstLine="720"/>
        <w:rPr>
          <w:b/>
        </w:rPr>
      </w:pPr>
      <w:r>
        <w:rPr>
          <w:b/>
        </w:rPr>
        <w:t>New Business</w:t>
      </w:r>
    </w:p>
    <w:p w:rsidR="00AD4625" w:rsidRPr="00521F00" w:rsidRDefault="00AD4625" w:rsidP="00AD4625">
      <w:r>
        <w:t xml:space="preserve">            </w:t>
      </w:r>
      <w:r w:rsidR="00D02F92">
        <w:t>6c.) 2015</w:t>
      </w:r>
      <w:r w:rsidRPr="00521F00">
        <w:t xml:space="preserve"> Hunt Summary Report</w:t>
      </w:r>
    </w:p>
    <w:p w:rsidR="00AD4625" w:rsidRDefault="00AD4625" w:rsidP="00AD4625">
      <w:pPr>
        <w:ind w:firstLine="720"/>
        <w:rPr>
          <w:b/>
        </w:rPr>
      </w:pPr>
    </w:p>
    <w:p w:rsidR="00AD4625" w:rsidRDefault="00AD4625" w:rsidP="00AD4625">
      <w:pPr>
        <w:ind w:firstLine="720"/>
        <w:rPr>
          <w:b/>
        </w:rPr>
      </w:pPr>
      <w:r>
        <w:rPr>
          <w:b/>
        </w:rPr>
        <w:t>Boards and Committee</w:t>
      </w:r>
    </w:p>
    <w:p w:rsidR="00AD4625" w:rsidRPr="00521F00" w:rsidRDefault="00CA6914" w:rsidP="00AD4625">
      <w:pPr>
        <w:ind w:left="720"/>
      </w:pPr>
      <w:r>
        <w:t>9a</w:t>
      </w:r>
      <w:r w:rsidR="00AD4625" w:rsidRPr="00521F00">
        <w:t>.)</w:t>
      </w:r>
      <w:r w:rsidR="00D02F92">
        <w:t xml:space="preserve"> </w:t>
      </w:r>
      <w:r w:rsidR="00AD4625" w:rsidRPr="00521F00">
        <w:t>Dave DeLellis Community Improvement Plan</w:t>
      </w:r>
    </w:p>
    <w:p w:rsidR="00CA6914" w:rsidRDefault="00CA6914" w:rsidP="00CA6914">
      <w:pPr>
        <w:rPr>
          <w:b/>
        </w:rPr>
      </w:pPr>
    </w:p>
    <w:p w:rsidR="00CA6914" w:rsidRDefault="00CA6914" w:rsidP="00CA6914">
      <w:pPr>
        <w:rPr>
          <w:b/>
        </w:rPr>
      </w:pPr>
      <w:r>
        <w:rPr>
          <w:b/>
        </w:rPr>
        <w:t>Removed:</w:t>
      </w:r>
    </w:p>
    <w:p w:rsidR="00CA6914" w:rsidRPr="00CA6914" w:rsidRDefault="00CA6914" w:rsidP="00CA6914">
      <w:pPr>
        <w:rPr>
          <w:b/>
        </w:rPr>
      </w:pPr>
      <w:r>
        <w:tab/>
      </w:r>
      <w:r w:rsidRPr="00CA6914">
        <w:rPr>
          <w:b/>
        </w:rPr>
        <w:t>Boards and Committees</w:t>
      </w:r>
    </w:p>
    <w:p w:rsidR="00CA6914" w:rsidRDefault="00CA6914" w:rsidP="00CA6914">
      <w:r>
        <w:tab/>
        <w:t>9a) Tourism Committee Update</w:t>
      </w:r>
    </w:p>
    <w:p w:rsidR="00CA6914" w:rsidRPr="00CA6914" w:rsidRDefault="00CA6914" w:rsidP="00CA6914"/>
    <w:p w:rsidR="0023405B" w:rsidRDefault="0023405B" w:rsidP="0023405B">
      <w:pPr>
        <w:rPr>
          <w:i/>
        </w:rPr>
      </w:pPr>
      <w:r>
        <w:rPr>
          <w:i/>
        </w:rPr>
        <w:t>Moved by:</w:t>
      </w:r>
      <w:r w:rsidR="005B1CD4">
        <w:rPr>
          <w:i/>
        </w:rPr>
        <w:tab/>
      </w:r>
      <w:r w:rsidR="00AB5D70">
        <w:rPr>
          <w:i/>
        </w:rPr>
        <w:tab/>
      </w:r>
      <w:r w:rsidR="00AB5D70">
        <w:rPr>
          <w:i/>
        </w:rPr>
        <w:tab/>
      </w:r>
      <w:r w:rsidR="00AB5D70">
        <w:rPr>
          <w:i/>
        </w:rPr>
        <w:tab/>
      </w:r>
      <w:r w:rsidR="00AB5D70">
        <w:rPr>
          <w:i/>
        </w:rPr>
        <w:tab/>
      </w:r>
      <w:r w:rsidR="00AB5D70">
        <w:rPr>
          <w:i/>
        </w:rPr>
        <w:tab/>
      </w:r>
      <w:r w:rsidR="00AB5D70">
        <w:rPr>
          <w:i/>
        </w:rPr>
        <w:tab/>
      </w:r>
      <w:r w:rsidR="00AB5D70">
        <w:rPr>
          <w:i/>
        </w:rPr>
        <w:tab/>
      </w:r>
      <w:r w:rsidR="00AB5D70">
        <w:rPr>
          <w:i/>
        </w:rPr>
        <w:tab/>
      </w:r>
      <w:r w:rsidR="00AB5D70">
        <w:rPr>
          <w:i/>
        </w:rPr>
        <w:tab/>
        <w:t>Darlene Wipes</w:t>
      </w:r>
      <w:r w:rsidR="005B1CD4">
        <w:rPr>
          <w:i/>
        </w:rPr>
        <w:tab/>
      </w:r>
      <w:r w:rsidR="005B1CD4">
        <w:rPr>
          <w:i/>
        </w:rPr>
        <w:tab/>
      </w:r>
      <w:r w:rsidR="005B1CD4">
        <w:rPr>
          <w:i/>
        </w:rPr>
        <w:tab/>
      </w:r>
      <w:r w:rsidR="005B1CD4">
        <w:rPr>
          <w:i/>
        </w:rPr>
        <w:tab/>
      </w:r>
      <w:r w:rsidR="005B1CD4">
        <w:rPr>
          <w:i/>
        </w:rPr>
        <w:tab/>
      </w:r>
      <w:r w:rsidR="005B1CD4">
        <w:rPr>
          <w:i/>
        </w:rPr>
        <w:tab/>
      </w:r>
      <w:r>
        <w:rPr>
          <w:i/>
        </w:rPr>
        <w:tab/>
      </w:r>
    </w:p>
    <w:p w:rsidR="00AB5D70" w:rsidRDefault="0023405B" w:rsidP="0023405B">
      <w:pPr>
        <w:rPr>
          <w:i/>
        </w:rPr>
      </w:pPr>
      <w:r>
        <w:rPr>
          <w:i/>
        </w:rPr>
        <w:t>Seconded by:</w:t>
      </w:r>
      <w:r w:rsidR="008D6C66">
        <w:rPr>
          <w:i/>
        </w:rPr>
        <w:t xml:space="preserve"> </w:t>
      </w:r>
      <w:r w:rsidR="005B1CD4">
        <w:rPr>
          <w:i/>
        </w:rPr>
        <w:tab/>
      </w:r>
      <w:r w:rsidR="00AB5D70">
        <w:rPr>
          <w:i/>
        </w:rPr>
        <w:tab/>
      </w:r>
      <w:r w:rsidR="00AB5D70">
        <w:rPr>
          <w:i/>
        </w:rPr>
        <w:tab/>
      </w:r>
      <w:r w:rsidR="00AB5D70">
        <w:rPr>
          <w:i/>
        </w:rPr>
        <w:tab/>
      </w:r>
      <w:r w:rsidR="00AB5D70">
        <w:rPr>
          <w:i/>
        </w:rPr>
        <w:tab/>
      </w:r>
      <w:r w:rsidR="00AB5D70">
        <w:rPr>
          <w:i/>
        </w:rPr>
        <w:tab/>
      </w:r>
      <w:r w:rsidR="00AB5D70">
        <w:rPr>
          <w:i/>
        </w:rPr>
        <w:tab/>
      </w:r>
      <w:r w:rsidR="00AB5D70">
        <w:rPr>
          <w:i/>
        </w:rPr>
        <w:tab/>
      </w:r>
      <w:r w:rsidR="00AB5D70">
        <w:rPr>
          <w:i/>
        </w:rPr>
        <w:tab/>
      </w:r>
      <w:r w:rsidR="00AB5D70">
        <w:rPr>
          <w:i/>
        </w:rPr>
        <w:tab/>
        <w:t>Dayne Malloch</w:t>
      </w:r>
    </w:p>
    <w:p w:rsidR="00AB5D70" w:rsidRDefault="00AB5D70" w:rsidP="0023405B">
      <w:pPr>
        <w:rPr>
          <w:i/>
        </w:rPr>
      </w:pPr>
    </w:p>
    <w:p w:rsidR="0023405B" w:rsidRPr="0023405B" w:rsidRDefault="005B1CD4" w:rsidP="0023405B">
      <w:pPr>
        <w:rPr>
          <w:i/>
        </w:rPr>
      </w:pPr>
      <w:r>
        <w:rPr>
          <w:i/>
        </w:rPr>
        <w:tab/>
      </w:r>
      <w:r>
        <w:rPr>
          <w:i/>
        </w:rPr>
        <w:tab/>
      </w:r>
      <w:r>
        <w:rPr>
          <w:i/>
        </w:rPr>
        <w:tab/>
      </w:r>
      <w:r>
        <w:rPr>
          <w:i/>
        </w:rPr>
        <w:tab/>
      </w:r>
      <w:r>
        <w:rPr>
          <w:i/>
        </w:rPr>
        <w:tab/>
      </w:r>
      <w:r>
        <w:rPr>
          <w:i/>
        </w:rPr>
        <w:tab/>
      </w:r>
    </w:p>
    <w:p w:rsidR="00486DC0" w:rsidRDefault="00486DC0" w:rsidP="00C44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p>
    <w:p w:rsidR="00F616EB" w:rsidRDefault="00F616EB" w:rsidP="00C44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b/>
          <w:lang w:val="en-GB"/>
        </w:rPr>
      </w:pPr>
      <w:r>
        <w:rPr>
          <w:b/>
          <w:lang w:val="en-GB"/>
        </w:rPr>
        <w:lastRenderedPageBreak/>
        <w:t>2.) Minutes</w:t>
      </w:r>
    </w:p>
    <w:p w:rsidR="00F616EB" w:rsidRPr="00F616EB" w:rsidRDefault="00F616EB" w:rsidP="00C44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b/>
          <w:lang w:val="en-GB"/>
        </w:rPr>
      </w:pPr>
    </w:p>
    <w:p w:rsidR="00124527" w:rsidRDefault="00514109" w:rsidP="00124527">
      <w:pPr>
        <w:tabs>
          <w:tab w:val="left" w:pos="5985"/>
        </w:tabs>
      </w:pPr>
      <w:r>
        <w:t>a</w:t>
      </w:r>
      <w:r w:rsidR="00124527">
        <w:t>.) The minutes for the Regul</w:t>
      </w:r>
      <w:r>
        <w:t>a</w:t>
      </w:r>
      <w:r w:rsidR="003E3F99">
        <w:t xml:space="preserve">r </w:t>
      </w:r>
      <w:r w:rsidR="00E81233">
        <w:t xml:space="preserve">Meeting of Council for </w:t>
      </w:r>
      <w:r w:rsidR="00E14F1A">
        <w:t>November 16</w:t>
      </w:r>
      <w:r w:rsidR="00124527">
        <w:t>, 2015 were presented and adopted.</w:t>
      </w:r>
    </w:p>
    <w:p w:rsidR="00E81233" w:rsidRDefault="00E81233" w:rsidP="00124527">
      <w:pPr>
        <w:rPr>
          <w:i/>
        </w:rPr>
      </w:pPr>
    </w:p>
    <w:p w:rsidR="00124527" w:rsidRDefault="00124527" w:rsidP="00124527">
      <w:pPr>
        <w:rPr>
          <w:i/>
        </w:rPr>
      </w:pPr>
      <w:r w:rsidRPr="004A3FAD">
        <w:rPr>
          <w:i/>
        </w:rPr>
        <w:t>Moved by:</w:t>
      </w:r>
      <w:r w:rsidRPr="004A3FAD">
        <w:rPr>
          <w:i/>
        </w:rPr>
        <w:tab/>
      </w:r>
      <w:r w:rsidR="005B1CD4">
        <w:rPr>
          <w:i/>
        </w:rPr>
        <w:tab/>
      </w:r>
      <w:r w:rsidR="00AB5D70">
        <w:rPr>
          <w:i/>
        </w:rPr>
        <w:tab/>
      </w:r>
      <w:r w:rsidR="00AB5D70">
        <w:rPr>
          <w:i/>
        </w:rPr>
        <w:tab/>
      </w:r>
      <w:r w:rsidR="00AB5D70">
        <w:rPr>
          <w:i/>
        </w:rPr>
        <w:tab/>
      </w:r>
      <w:r w:rsidR="00AB5D70">
        <w:rPr>
          <w:i/>
        </w:rPr>
        <w:tab/>
      </w:r>
      <w:r w:rsidR="00AB5D70">
        <w:rPr>
          <w:i/>
        </w:rPr>
        <w:tab/>
      </w:r>
      <w:r w:rsidR="00AB5D70">
        <w:rPr>
          <w:i/>
        </w:rPr>
        <w:tab/>
      </w:r>
      <w:r w:rsidR="00AB5D70">
        <w:rPr>
          <w:i/>
        </w:rPr>
        <w:tab/>
      </w:r>
      <w:r w:rsidR="00AB5D70">
        <w:rPr>
          <w:i/>
        </w:rPr>
        <w:tab/>
        <w:t>Pete Letkeman</w:t>
      </w:r>
      <w:r w:rsidR="005B1CD4">
        <w:rPr>
          <w:i/>
        </w:rPr>
        <w:tab/>
      </w:r>
      <w:r w:rsidR="005B1CD4">
        <w:rPr>
          <w:i/>
        </w:rPr>
        <w:tab/>
      </w:r>
      <w:r w:rsidR="005B1CD4">
        <w:rPr>
          <w:i/>
        </w:rPr>
        <w:tab/>
      </w:r>
      <w:r w:rsidR="005B1CD4">
        <w:rPr>
          <w:i/>
        </w:rPr>
        <w:tab/>
      </w:r>
      <w:r w:rsidR="005B1CD4">
        <w:rPr>
          <w:i/>
        </w:rPr>
        <w:tab/>
      </w:r>
      <w:r w:rsidRPr="004A3FAD">
        <w:rPr>
          <w:i/>
        </w:rPr>
        <w:tab/>
      </w:r>
      <w:r w:rsidRPr="004A3FAD">
        <w:rPr>
          <w:i/>
        </w:rPr>
        <w:tab/>
      </w:r>
      <w:r w:rsidRPr="004A3FAD">
        <w:rPr>
          <w:i/>
        </w:rPr>
        <w:tab/>
      </w:r>
      <w:r w:rsidRPr="004A3FAD">
        <w:rPr>
          <w:i/>
        </w:rPr>
        <w:tab/>
      </w:r>
      <w:r w:rsidRPr="004A3FAD">
        <w:rPr>
          <w:i/>
        </w:rPr>
        <w:tab/>
      </w:r>
      <w:r w:rsidRPr="004A3FAD">
        <w:rPr>
          <w:i/>
        </w:rPr>
        <w:tab/>
      </w:r>
      <w:r w:rsidRPr="004A3FAD">
        <w:rPr>
          <w:i/>
        </w:rPr>
        <w:tab/>
      </w:r>
    </w:p>
    <w:p w:rsidR="004F742D" w:rsidRDefault="00124527" w:rsidP="00D754CB">
      <w:pPr>
        <w:rPr>
          <w:i/>
        </w:rPr>
      </w:pPr>
      <w:r w:rsidRPr="004A3FAD">
        <w:rPr>
          <w:i/>
        </w:rPr>
        <w:t>Seconded by:</w:t>
      </w:r>
      <w:r w:rsidRPr="004A3FAD">
        <w:rPr>
          <w:i/>
        </w:rPr>
        <w:tab/>
      </w:r>
      <w:r w:rsidRPr="004A3FAD">
        <w:rPr>
          <w:i/>
        </w:rPr>
        <w:tab/>
      </w:r>
      <w:r w:rsidR="00AB5D70">
        <w:rPr>
          <w:i/>
        </w:rPr>
        <w:tab/>
      </w:r>
      <w:r w:rsidR="00AB5D70">
        <w:rPr>
          <w:i/>
        </w:rPr>
        <w:tab/>
      </w:r>
      <w:r w:rsidR="00AB5D70">
        <w:rPr>
          <w:i/>
        </w:rPr>
        <w:tab/>
      </w:r>
      <w:r w:rsidR="00AB5D70">
        <w:rPr>
          <w:i/>
        </w:rPr>
        <w:tab/>
      </w:r>
      <w:r w:rsidR="00AB5D70">
        <w:rPr>
          <w:i/>
        </w:rPr>
        <w:tab/>
      </w:r>
      <w:r w:rsidR="00AB5D70">
        <w:rPr>
          <w:i/>
        </w:rPr>
        <w:tab/>
      </w:r>
      <w:r w:rsidR="00AB5D70">
        <w:rPr>
          <w:i/>
        </w:rPr>
        <w:tab/>
      </w:r>
      <w:r w:rsidR="00AB5D70">
        <w:rPr>
          <w:i/>
        </w:rPr>
        <w:tab/>
        <w:t>Dayne Malloch</w:t>
      </w:r>
    </w:p>
    <w:p w:rsidR="00D754CB" w:rsidRPr="004A3FAD" w:rsidRDefault="00D754CB" w:rsidP="00D754CB">
      <w:pPr>
        <w:rPr>
          <w:i/>
        </w:rPr>
      </w:pPr>
    </w:p>
    <w:p w:rsidR="00124527" w:rsidRDefault="00E81233" w:rsidP="00124527">
      <w:pPr>
        <w:tabs>
          <w:tab w:val="left" w:pos="5985"/>
        </w:tabs>
        <w:jc w:val="center"/>
      </w:pPr>
      <w:r>
        <w:tab/>
      </w:r>
      <w:r>
        <w:tab/>
      </w:r>
      <w:r w:rsidR="00124527">
        <w:t>Carried.</w:t>
      </w:r>
    </w:p>
    <w:p w:rsidR="00124527" w:rsidRPr="00552B1C" w:rsidRDefault="00124527" w:rsidP="00124527">
      <w:pPr>
        <w:tabs>
          <w:tab w:val="left" w:pos="5985"/>
        </w:tabs>
      </w:pPr>
    </w:p>
    <w:p w:rsidR="00F616EB" w:rsidRDefault="00F616EB" w:rsidP="00B35700">
      <w:pPr>
        <w:tabs>
          <w:tab w:val="left" w:pos="5985"/>
        </w:tabs>
        <w:rPr>
          <w:b/>
        </w:rPr>
      </w:pPr>
      <w:r>
        <w:rPr>
          <w:b/>
        </w:rPr>
        <w:t>3.) Disclosure of Pecuniary Interest</w:t>
      </w:r>
    </w:p>
    <w:p w:rsidR="006E7706" w:rsidRPr="006E7706" w:rsidRDefault="00AB5D70" w:rsidP="006E7706">
      <w:pPr>
        <w:tabs>
          <w:tab w:val="left" w:pos="5985"/>
        </w:tabs>
      </w:pPr>
      <w:r>
        <w:t>Councillor Wiper declared a conflict with payment number 479 to Troy Wiper.</w:t>
      </w:r>
    </w:p>
    <w:p w:rsidR="007B2CF8" w:rsidRPr="00101FBC" w:rsidRDefault="007B2CF8" w:rsidP="00B35700">
      <w:pPr>
        <w:tabs>
          <w:tab w:val="left" w:pos="5985"/>
        </w:tabs>
      </w:pPr>
    </w:p>
    <w:p w:rsidR="00AD1DAB" w:rsidRDefault="00F616EB" w:rsidP="00B35700">
      <w:pPr>
        <w:tabs>
          <w:tab w:val="left" w:pos="5985"/>
        </w:tabs>
        <w:rPr>
          <w:b/>
        </w:rPr>
      </w:pPr>
      <w:r>
        <w:rPr>
          <w:b/>
        </w:rPr>
        <w:t xml:space="preserve">4.) </w:t>
      </w:r>
      <w:r w:rsidR="000B2932">
        <w:rPr>
          <w:b/>
        </w:rPr>
        <w:t xml:space="preserve">Petitions and </w:t>
      </w:r>
      <w:r w:rsidR="00AE0987">
        <w:rPr>
          <w:b/>
        </w:rPr>
        <w:t>Delegations</w:t>
      </w:r>
    </w:p>
    <w:p w:rsidR="00AD1DAB" w:rsidRDefault="00AD1DAB" w:rsidP="00B35700">
      <w:pPr>
        <w:tabs>
          <w:tab w:val="left" w:pos="5985"/>
        </w:tabs>
        <w:rPr>
          <w:b/>
        </w:rPr>
      </w:pPr>
    </w:p>
    <w:p w:rsidR="00695780" w:rsidRPr="00AB5D70" w:rsidRDefault="00E14F1A" w:rsidP="00695780">
      <w:pPr>
        <w:pStyle w:val="ListParagraph"/>
        <w:numPr>
          <w:ilvl w:val="0"/>
          <w:numId w:val="24"/>
        </w:numPr>
        <w:tabs>
          <w:tab w:val="left" w:pos="5985"/>
        </w:tabs>
      </w:pPr>
      <w:r>
        <w:rPr>
          <w:b/>
        </w:rPr>
        <w:t>None.</w:t>
      </w:r>
    </w:p>
    <w:p w:rsidR="00AB5D70" w:rsidRPr="00695780" w:rsidRDefault="00AB5D70" w:rsidP="00AB5D70">
      <w:pPr>
        <w:pStyle w:val="ListParagraph"/>
        <w:tabs>
          <w:tab w:val="left" w:pos="5985"/>
        </w:tabs>
      </w:pPr>
    </w:p>
    <w:p w:rsidR="00D754CB" w:rsidRDefault="007A29AF" w:rsidP="00BB4337">
      <w:pPr>
        <w:tabs>
          <w:tab w:val="left" w:pos="5985"/>
        </w:tabs>
        <w:rPr>
          <w:b/>
        </w:rPr>
      </w:pPr>
      <w:r>
        <w:rPr>
          <w:b/>
        </w:rPr>
        <w:t>5.) Old Business</w:t>
      </w:r>
    </w:p>
    <w:p w:rsidR="00D754CB" w:rsidRDefault="00D754CB" w:rsidP="00BB4337">
      <w:pPr>
        <w:tabs>
          <w:tab w:val="left" w:pos="5985"/>
        </w:tabs>
        <w:rPr>
          <w:b/>
        </w:rPr>
      </w:pPr>
    </w:p>
    <w:p w:rsidR="00BB4337" w:rsidRDefault="00D754CB" w:rsidP="00BB4337">
      <w:pPr>
        <w:tabs>
          <w:tab w:val="left" w:pos="5985"/>
        </w:tabs>
        <w:rPr>
          <w:b/>
        </w:rPr>
      </w:pPr>
      <w:r>
        <w:rPr>
          <w:b/>
        </w:rPr>
        <w:t xml:space="preserve">      </w:t>
      </w:r>
      <w:r w:rsidRPr="00D754CB">
        <w:rPr>
          <w:b/>
        </w:rPr>
        <w:t>(</w:t>
      </w:r>
      <w:proofErr w:type="gramStart"/>
      <w:r w:rsidRPr="00D754CB">
        <w:rPr>
          <w:b/>
        </w:rPr>
        <w:t>a</w:t>
      </w:r>
      <w:proofErr w:type="gramEnd"/>
      <w:r w:rsidRPr="00D754CB">
        <w:rPr>
          <w:b/>
        </w:rPr>
        <w:t xml:space="preserve">) </w:t>
      </w:r>
      <w:r w:rsidR="00E14F1A">
        <w:rPr>
          <w:b/>
        </w:rPr>
        <w:t>Cathy Miller-Campground Resolution Response</w:t>
      </w:r>
    </w:p>
    <w:p w:rsidR="00D02F92" w:rsidRDefault="00D02F92" w:rsidP="00BB4337">
      <w:pPr>
        <w:tabs>
          <w:tab w:val="left" w:pos="5985"/>
        </w:tabs>
        <w:rPr>
          <w:b/>
        </w:rPr>
      </w:pPr>
    </w:p>
    <w:p w:rsidR="00D02F92" w:rsidRPr="00D02F92" w:rsidRDefault="00D02F92" w:rsidP="00BB4337">
      <w:pPr>
        <w:tabs>
          <w:tab w:val="left" w:pos="5985"/>
        </w:tabs>
      </w:pPr>
      <w:r>
        <w:t>The Mayor asked if there were any comments on the letter received</w:t>
      </w:r>
      <w:r w:rsidR="00535FE5">
        <w:t xml:space="preserve"> from Cathy Miller</w:t>
      </w:r>
      <w:r>
        <w:t xml:space="preserve">. </w:t>
      </w:r>
      <w:r w:rsidR="00535FE5">
        <w:t xml:space="preserve"> Deputy Mayor </w:t>
      </w:r>
      <w:r>
        <w:t>D</w:t>
      </w:r>
      <w:r w:rsidR="00535FE5">
        <w:t>eLellis</w:t>
      </w:r>
      <w:r>
        <w:t xml:space="preserve"> stated that no</w:t>
      </w:r>
      <w:r w:rsidR="007D333B">
        <w:t xml:space="preserve"> formal</w:t>
      </w:r>
      <w:r>
        <w:t xml:space="preserve"> counter proposal was offered for the Millers to comment on.  </w:t>
      </w:r>
      <w:r w:rsidR="00535FE5">
        <w:t xml:space="preserve">Councillor </w:t>
      </w:r>
      <w:r>
        <w:t xml:space="preserve">Wiper stated </w:t>
      </w:r>
      <w:r w:rsidR="00535FE5">
        <w:t xml:space="preserve">that </w:t>
      </w:r>
      <w:r>
        <w:t xml:space="preserve">she was not interested in moving forward, </w:t>
      </w:r>
      <w:r w:rsidR="007D333B">
        <w:t xml:space="preserve">Councillor </w:t>
      </w:r>
      <w:r>
        <w:t xml:space="preserve">Malloch stated he was not in support </w:t>
      </w:r>
      <w:r w:rsidR="00535FE5">
        <w:t xml:space="preserve">of the proposal </w:t>
      </w:r>
      <w:r>
        <w:t xml:space="preserve">and discussion continued on the terms in the contract and comments and concerns from the previous meeting, as well as concerns and suggestions moving forward.  </w:t>
      </w:r>
      <w:r w:rsidR="00597627">
        <w:t>D</w:t>
      </w:r>
      <w:r w:rsidR="00535FE5">
        <w:t xml:space="preserve">eputy Mayor </w:t>
      </w:r>
      <w:r w:rsidR="00597627">
        <w:t>D</w:t>
      </w:r>
      <w:r w:rsidR="00535FE5">
        <w:t>eLellis</w:t>
      </w:r>
      <w:r w:rsidR="00597627">
        <w:t xml:space="preserve"> suggested that money for the taxes be reinvested into the property, but that no other expe</w:t>
      </w:r>
      <w:r w:rsidR="00535FE5">
        <w:t>nditures be put forward by the T</w:t>
      </w:r>
      <w:r w:rsidR="00597627">
        <w:t xml:space="preserve">ownship.  </w:t>
      </w:r>
      <w:r w:rsidR="00535FE5">
        <w:t xml:space="preserve">Councillor </w:t>
      </w:r>
      <w:r w:rsidR="00597627">
        <w:t xml:space="preserve">Malloch stated concerns over tenants completing capital works, such as on the septic system.  </w:t>
      </w:r>
      <w:r w:rsidR="00535FE5">
        <w:t xml:space="preserve">Councillor </w:t>
      </w:r>
      <w:r w:rsidR="00C93DE7">
        <w:t>Malloch stated he would need to se</w:t>
      </w:r>
      <w:r w:rsidR="00535FE5">
        <w:t>e money back, instead of what was</w:t>
      </w:r>
      <w:r w:rsidR="00C93DE7">
        <w:t xml:space="preserve"> currently </w:t>
      </w:r>
      <w:r w:rsidR="00535FE5">
        <w:t xml:space="preserve">being </w:t>
      </w:r>
      <w:r w:rsidR="00C93DE7">
        <w:t xml:space="preserve">presented.  </w:t>
      </w:r>
      <w:r w:rsidR="00535FE5">
        <w:t xml:space="preserve">Councillor </w:t>
      </w:r>
      <w:r w:rsidR="00C93DE7">
        <w:t>Wiper stated that previously suggested work be completed at the campground to make improvements and see a bigger return in the future.  D</w:t>
      </w:r>
      <w:r w:rsidR="00535FE5">
        <w:t xml:space="preserve">eputy Mayor </w:t>
      </w:r>
      <w:r w:rsidR="00C93DE7">
        <w:t>D</w:t>
      </w:r>
      <w:r w:rsidR="00535FE5">
        <w:t>eLellis</w:t>
      </w:r>
      <w:r w:rsidR="00C93DE7">
        <w:t xml:space="preserve"> asked the CAO if there was room in the budget t</w:t>
      </w:r>
      <w:r w:rsidR="00535FE5">
        <w:t>o</w:t>
      </w:r>
      <w:r w:rsidR="00C93DE7">
        <w:t xml:space="preserve"> make necessary</w:t>
      </w:r>
      <w:r w:rsidR="00535FE5">
        <w:t xml:space="preserve"> improvements at the Campground, the CAO commented that money could be set aside for capital works over the next few years.</w:t>
      </w:r>
      <w:r w:rsidR="00C93DE7">
        <w:t xml:space="preserve">  </w:t>
      </w:r>
      <w:r w:rsidR="00535FE5">
        <w:t xml:space="preserve"> Councillor </w:t>
      </w:r>
      <w:r w:rsidR="00C93DE7">
        <w:t xml:space="preserve">Malloch stated the letter should be read noted and filed. </w:t>
      </w:r>
      <w:r w:rsidR="00535FE5">
        <w:t xml:space="preserve"> Council</w:t>
      </w:r>
      <w:r w:rsidR="00C93DE7">
        <w:t xml:space="preserve"> supported filing the proposal.  </w:t>
      </w:r>
      <w:r w:rsidR="00535FE5">
        <w:t xml:space="preserve">The </w:t>
      </w:r>
      <w:r w:rsidR="00C93DE7">
        <w:t>CAO stated that more sites could be created to help bring in additional revenue.</w:t>
      </w:r>
    </w:p>
    <w:p w:rsidR="00E81233" w:rsidRDefault="00E81233" w:rsidP="00910D56">
      <w:pPr>
        <w:tabs>
          <w:tab w:val="left" w:pos="5985"/>
        </w:tabs>
        <w:rPr>
          <w:b/>
        </w:rPr>
      </w:pPr>
    </w:p>
    <w:p w:rsidR="00DC5438" w:rsidRDefault="00DC5438" w:rsidP="00910D56">
      <w:pPr>
        <w:tabs>
          <w:tab w:val="left" w:pos="5985"/>
        </w:tabs>
        <w:rPr>
          <w:b/>
        </w:rPr>
      </w:pPr>
    </w:p>
    <w:p w:rsidR="00535FE5" w:rsidRDefault="00535FE5" w:rsidP="00910D56">
      <w:pPr>
        <w:tabs>
          <w:tab w:val="left" w:pos="5985"/>
        </w:tabs>
        <w:rPr>
          <w:b/>
        </w:rPr>
      </w:pPr>
    </w:p>
    <w:p w:rsidR="00535FE5" w:rsidRDefault="00535FE5" w:rsidP="00910D56">
      <w:pPr>
        <w:tabs>
          <w:tab w:val="left" w:pos="5985"/>
        </w:tabs>
        <w:rPr>
          <w:b/>
        </w:rPr>
      </w:pPr>
    </w:p>
    <w:p w:rsidR="00A2766D" w:rsidRDefault="00976706" w:rsidP="00910D56">
      <w:pPr>
        <w:tabs>
          <w:tab w:val="left" w:pos="5985"/>
        </w:tabs>
        <w:rPr>
          <w:b/>
        </w:rPr>
      </w:pPr>
      <w:r>
        <w:rPr>
          <w:b/>
        </w:rPr>
        <w:lastRenderedPageBreak/>
        <w:t>6.)</w:t>
      </w:r>
      <w:r w:rsidRPr="00976706">
        <w:rPr>
          <w:b/>
        </w:rPr>
        <w:t xml:space="preserve"> </w:t>
      </w:r>
      <w:r>
        <w:rPr>
          <w:b/>
        </w:rPr>
        <w:t>New Business</w:t>
      </w:r>
    </w:p>
    <w:p w:rsidR="0010506D" w:rsidRPr="00D754CB" w:rsidRDefault="0010506D" w:rsidP="00910D56">
      <w:pPr>
        <w:tabs>
          <w:tab w:val="left" w:pos="5985"/>
        </w:tabs>
        <w:rPr>
          <w:b/>
        </w:rPr>
      </w:pPr>
    </w:p>
    <w:p w:rsidR="00D754CB" w:rsidRDefault="00D754CB" w:rsidP="00D754CB">
      <w:pPr>
        <w:ind w:firstLine="720"/>
        <w:rPr>
          <w:b/>
        </w:rPr>
      </w:pPr>
      <w:r w:rsidRPr="00D754CB">
        <w:rPr>
          <w:b/>
        </w:rPr>
        <w:t xml:space="preserve">(a) </w:t>
      </w:r>
      <w:r w:rsidR="00E14F1A">
        <w:rPr>
          <w:b/>
        </w:rPr>
        <w:t>Resolution for Ineligible Federal Payment in Lieu Properties</w:t>
      </w:r>
    </w:p>
    <w:p w:rsidR="00535FE5" w:rsidRDefault="00535FE5" w:rsidP="00631DF3"/>
    <w:p w:rsidR="00631DF3" w:rsidRDefault="00535FE5" w:rsidP="00631DF3">
      <w:r>
        <w:t xml:space="preserve">The </w:t>
      </w:r>
      <w:r w:rsidR="00C93DE7">
        <w:t xml:space="preserve">CAO stated </w:t>
      </w:r>
      <w:r>
        <w:t>that these write offs were an annual requirement,</w:t>
      </w:r>
      <w:r w:rsidR="00C93DE7">
        <w:t xml:space="preserve"> for the federal dock, </w:t>
      </w:r>
      <w:r>
        <w:t xml:space="preserve">and </w:t>
      </w:r>
      <w:r w:rsidR="00C93DE7">
        <w:t xml:space="preserve">stated </w:t>
      </w:r>
      <w:r>
        <w:t xml:space="preserve">that the federal government does not have to </w:t>
      </w:r>
      <w:r w:rsidR="00C93DE7">
        <w:t>pay in lieu</w:t>
      </w:r>
      <w:r>
        <w:t xml:space="preserve"> of taxes</w:t>
      </w:r>
      <w:r w:rsidR="00C93DE7">
        <w:t xml:space="preserve"> on dock</w:t>
      </w:r>
      <w:r>
        <w:t>s even though they are assessed by MPAC.</w:t>
      </w:r>
    </w:p>
    <w:p w:rsidR="00631DF3" w:rsidRDefault="00631DF3" w:rsidP="00631DF3"/>
    <w:p w:rsidR="005B32FE" w:rsidRDefault="005B32FE" w:rsidP="00631DF3">
      <w:r>
        <w:t xml:space="preserve">The following Resolution was passed: </w:t>
      </w:r>
    </w:p>
    <w:p w:rsidR="005B32FE" w:rsidRDefault="005B32FE" w:rsidP="00631DF3"/>
    <w:p w:rsidR="005B32FE" w:rsidRDefault="005B32FE" w:rsidP="00631DF3">
      <w:r>
        <w:t>Resolution 2015-157:</w:t>
      </w:r>
    </w:p>
    <w:p w:rsidR="005B32FE" w:rsidRDefault="005B32FE" w:rsidP="00631DF3"/>
    <w:p w:rsidR="005B32FE" w:rsidRDefault="005B32FE" w:rsidP="00631DF3">
      <w:pPr>
        <w:rPr>
          <w:i/>
        </w:rPr>
      </w:pPr>
      <w:r>
        <w:rPr>
          <w:i/>
        </w:rPr>
        <w:t>Moved by:</w:t>
      </w:r>
      <w:r>
        <w:rPr>
          <w:i/>
        </w:rPr>
        <w:tab/>
      </w:r>
      <w:r>
        <w:rPr>
          <w:i/>
        </w:rPr>
        <w:tab/>
      </w:r>
      <w:r>
        <w:rPr>
          <w:i/>
        </w:rPr>
        <w:tab/>
      </w:r>
      <w:r>
        <w:rPr>
          <w:i/>
        </w:rPr>
        <w:tab/>
      </w:r>
      <w:r>
        <w:rPr>
          <w:i/>
        </w:rPr>
        <w:tab/>
      </w:r>
      <w:r>
        <w:rPr>
          <w:i/>
        </w:rPr>
        <w:tab/>
      </w:r>
      <w:r>
        <w:rPr>
          <w:i/>
        </w:rPr>
        <w:tab/>
      </w:r>
      <w:r>
        <w:rPr>
          <w:i/>
        </w:rPr>
        <w:tab/>
      </w:r>
      <w:r>
        <w:rPr>
          <w:i/>
        </w:rPr>
        <w:tab/>
        <w:t>Dayne Malloch</w:t>
      </w:r>
    </w:p>
    <w:p w:rsidR="005B32FE" w:rsidRDefault="005B32FE" w:rsidP="00631DF3">
      <w:pPr>
        <w:rPr>
          <w:i/>
        </w:rPr>
      </w:pPr>
    </w:p>
    <w:p w:rsidR="005B32FE" w:rsidRDefault="005B32FE" w:rsidP="00631DF3">
      <w:pPr>
        <w:rPr>
          <w:i/>
        </w:rPr>
      </w:pPr>
      <w:r>
        <w:rPr>
          <w:i/>
        </w:rPr>
        <w:t>Seconded by:</w:t>
      </w:r>
      <w:r>
        <w:rPr>
          <w:i/>
        </w:rPr>
        <w:tab/>
      </w:r>
      <w:r>
        <w:rPr>
          <w:i/>
        </w:rPr>
        <w:tab/>
      </w:r>
      <w:r>
        <w:rPr>
          <w:i/>
        </w:rPr>
        <w:tab/>
      </w:r>
      <w:r>
        <w:rPr>
          <w:i/>
        </w:rPr>
        <w:tab/>
      </w:r>
      <w:r>
        <w:rPr>
          <w:i/>
        </w:rPr>
        <w:tab/>
      </w:r>
      <w:r>
        <w:rPr>
          <w:i/>
        </w:rPr>
        <w:tab/>
      </w:r>
      <w:r>
        <w:rPr>
          <w:i/>
        </w:rPr>
        <w:tab/>
      </w:r>
      <w:r>
        <w:rPr>
          <w:i/>
        </w:rPr>
        <w:tab/>
      </w:r>
      <w:r>
        <w:rPr>
          <w:i/>
        </w:rPr>
        <w:tab/>
        <w:t>Dave DeLellis</w:t>
      </w:r>
    </w:p>
    <w:p w:rsidR="005B32FE" w:rsidRDefault="005B32FE" w:rsidP="00631DF3">
      <w:pPr>
        <w:rPr>
          <w:i/>
        </w:rPr>
      </w:pPr>
    </w:p>
    <w:p w:rsidR="005B32FE" w:rsidRDefault="005B32FE" w:rsidP="00631DF3">
      <w:r>
        <w:t>“Be it Resolved that the Council of the corporation of the Township of Pelee hereby resolves to approve the following write offs for ineligible Federal Payment in Lieu properties for the 2015 taxation year:</w:t>
      </w:r>
    </w:p>
    <w:p w:rsidR="005B32FE" w:rsidRDefault="005B32FE" w:rsidP="00631DF3"/>
    <w:p w:rsidR="005B32FE" w:rsidRDefault="005B32FE" w:rsidP="00631DF3">
      <w:r>
        <w:t xml:space="preserve">3701 011 000 00400 0000    North Wharf Site     Ineligible Federal </w:t>
      </w:r>
      <w:proofErr w:type="spellStart"/>
      <w:r>
        <w:t>Pymnt</w:t>
      </w:r>
      <w:proofErr w:type="spellEnd"/>
      <w:r>
        <w:t xml:space="preserve"> in Lieu </w:t>
      </w:r>
      <w:r>
        <w:tab/>
        <w:t xml:space="preserve">    $16, 158.85”</w:t>
      </w:r>
    </w:p>
    <w:p w:rsidR="005B32FE" w:rsidRDefault="005B32FE" w:rsidP="00631DF3"/>
    <w:p w:rsidR="005B32FE" w:rsidRDefault="005B32FE" w:rsidP="00631DF3">
      <w:r>
        <w:tab/>
      </w:r>
      <w:r>
        <w:tab/>
      </w:r>
      <w:r>
        <w:tab/>
      </w:r>
      <w:r>
        <w:tab/>
      </w:r>
      <w:r>
        <w:tab/>
      </w:r>
      <w:r>
        <w:tab/>
      </w:r>
      <w:r>
        <w:tab/>
      </w:r>
      <w:r>
        <w:tab/>
      </w:r>
      <w:r>
        <w:tab/>
      </w:r>
      <w:r>
        <w:tab/>
        <w:t>Carried.</w:t>
      </w:r>
    </w:p>
    <w:p w:rsidR="005B32FE" w:rsidRPr="005B32FE" w:rsidRDefault="005B32FE" w:rsidP="00631DF3">
      <w:pPr>
        <w:rPr>
          <w:i/>
        </w:rPr>
      </w:pPr>
    </w:p>
    <w:p w:rsidR="00D754CB" w:rsidRDefault="00D754CB" w:rsidP="00D754CB">
      <w:pPr>
        <w:rPr>
          <w:b/>
        </w:rPr>
      </w:pPr>
      <w:r w:rsidRPr="00D754CB">
        <w:rPr>
          <w:b/>
        </w:rPr>
        <w:tab/>
        <w:t xml:space="preserve">(b) </w:t>
      </w:r>
      <w:r w:rsidR="00E14F1A">
        <w:rPr>
          <w:b/>
        </w:rPr>
        <w:t xml:space="preserve">CAO’s report on AMO Federal Gas Tax Reserve </w:t>
      </w:r>
      <w:r w:rsidR="00CD7472">
        <w:rPr>
          <w:b/>
        </w:rPr>
        <w:t>Transfer</w:t>
      </w:r>
    </w:p>
    <w:p w:rsidR="00CF3EF3" w:rsidRPr="00535FE5" w:rsidRDefault="00CF3EF3" w:rsidP="00D754CB"/>
    <w:p w:rsidR="00CF3EF3" w:rsidRPr="00535FE5" w:rsidRDefault="00535FE5" w:rsidP="00D754CB">
      <w:r w:rsidRPr="00535FE5">
        <w:t xml:space="preserve">Deferred for Discussion with </w:t>
      </w:r>
      <w:r w:rsidR="00C93DE7" w:rsidRPr="00535FE5">
        <w:t xml:space="preserve">By-Law </w:t>
      </w:r>
      <w:r w:rsidRPr="00535FE5">
        <w:t>2015-51.</w:t>
      </w:r>
    </w:p>
    <w:p w:rsidR="003D3749" w:rsidRDefault="003D3749" w:rsidP="00D754CB">
      <w:pPr>
        <w:rPr>
          <w:b/>
        </w:rPr>
      </w:pPr>
    </w:p>
    <w:p w:rsidR="00CF3EF3" w:rsidRDefault="00CF3EF3" w:rsidP="00D754CB">
      <w:pPr>
        <w:rPr>
          <w:b/>
        </w:rPr>
      </w:pPr>
      <w:r>
        <w:rPr>
          <w:b/>
        </w:rPr>
        <w:tab/>
      </w:r>
      <w:r w:rsidRPr="00CF3EF3">
        <w:rPr>
          <w:b/>
        </w:rPr>
        <w:t xml:space="preserve">(c) </w:t>
      </w:r>
      <w:r>
        <w:rPr>
          <w:b/>
        </w:rPr>
        <w:t>2016 Hunt Summary Report</w:t>
      </w:r>
    </w:p>
    <w:p w:rsidR="00AB52E1" w:rsidRDefault="00535FE5" w:rsidP="003D3749">
      <w:r>
        <w:br/>
        <w:t xml:space="preserve">The </w:t>
      </w:r>
      <w:r w:rsidR="00C93DE7">
        <w:t xml:space="preserve">CAO stated that there was a total of 994 hunters this year which </w:t>
      </w:r>
      <w:r>
        <w:t>is</w:t>
      </w:r>
      <w:r w:rsidR="00C93DE7">
        <w:t xml:space="preserve"> about an 11% decrease</w:t>
      </w:r>
      <w:r>
        <w:t xml:space="preserve"> from 2014</w:t>
      </w:r>
      <w:r w:rsidR="00C93DE7">
        <w:t xml:space="preserve">, while the cleanup hunt was up slightly.  </w:t>
      </w:r>
      <w:r>
        <w:t>He commented that the n</w:t>
      </w:r>
      <w:r w:rsidR="00C93DE7">
        <w:t xml:space="preserve">umber of hunters </w:t>
      </w:r>
      <w:r>
        <w:t xml:space="preserve">was </w:t>
      </w:r>
      <w:r w:rsidR="00C93DE7">
        <w:t xml:space="preserve">down, however the bottom line will be almost the same as last year.  </w:t>
      </w:r>
      <w:r w:rsidR="003D3749">
        <w:t xml:space="preserve">Discussion continued on attracting more hunters and what solutions could be looked at.  </w:t>
      </w:r>
      <w:r w:rsidR="00537195">
        <w:t>D</w:t>
      </w:r>
      <w:r>
        <w:t xml:space="preserve">eputy Mayor </w:t>
      </w:r>
      <w:r w:rsidR="00537195">
        <w:t>D</w:t>
      </w:r>
      <w:r>
        <w:t>eLellis</w:t>
      </w:r>
      <w:r w:rsidR="00537195">
        <w:t xml:space="preserve"> asked if we were attending any shows this year for the hunts. </w:t>
      </w:r>
      <w:r>
        <w:t xml:space="preserve"> Councillor Wiper</w:t>
      </w:r>
      <w:r w:rsidR="00537195">
        <w:t xml:space="preserve"> stated that she would be </w:t>
      </w:r>
      <w:r>
        <w:t>willing</w:t>
      </w:r>
      <w:r w:rsidR="007D333B">
        <w:t xml:space="preserve"> to attend the </w:t>
      </w:r>
      <w:r w:rsidR="00537195">
        <w:t>show</w:t>
      </w:r>
      <w:r w:rsidR="007D333B">
        <w:t xml:space="preserve"> in Michigan for 2016</w:t>
      </w:r>
      <w:r w:rsidR="00537195">
        <w:t xml:space="preserve">.  </w:t>
      </w:r>
      <w:r>
        <w:t>Councillor Malloch</w:t>
      </w:r>
      <w:r w:rsidR="00537195">
        <w:t xml:space="preserve"> stated he would support sending someone</w:t>
      </w:r>
      <w:r>
        <w:t xml:space="preserve"> to represent the hunts</w:t>
      </w:r>
      <w:r w:rsidR="00537195">
        <w:t xml:space="preserve">.  </w:t>
      </w:r>
      <w:r>
        <w:t xml:space="preserve">The </w:t>
      </w:r>
      <w:r w:rsidR="00537195">
        <w:t xml:space="preserve">Deputy Clerk stated </w:t>
      </w:r>
      <w:r>
        <w:t xml:space="preserve">that </w:t>
      </w:r>
      <w:r w:rsidR="00537195">
        <w:t xml:space="preserve">she would look up the cost of attending this show previously and send </w:t>
      </w:r>
      <w:r>
        <w:t xml:space="preserve">the </w:t>
      </w:r>
      <w:r w:rsidR="00537195">
        <w:t>information</w:t>
      </w:r>
      <w:r>
        <w:t xml:space="preserve"> to Council</w:t>
      </w:r>
      <w:r w:rsidR="00537195">
        <w:t>.  D</w:t>
      </w:r>
      <w:r>
        <w:t xml:space="preserve">eputy Mayor </w:t>
      </w:r>
      <w:r w:rsidR="00537195">
        <w:t>D</w:t>
      </w:r>
      <w:r>
        <w:t>eLellis</w:t>
      </w:r>
      <w:r w:rsidR="00537195">
        <w:t xml:space="preserve"> suggested having another pheasant hunt committee meeting and see what recommendations they have.  </w:t>
      </w:r>
    </w:p>
    <w:p w:rsidR="003D3749" w:rsidRPr="003D3749" w:rsidRDefault="003D3749" w:rsidP="003D3749"/>
    <w:p w:rsidR="003E54D8" w:rsidRDefault="003E54D8" w:rsidP="00A0632E">
      <w:pPr>
        <w:tabs>
          <w:tab w:val="left" w:pos="5985"/>
        </w:tabs>
        <w:rPr>
          <w:b/>
        </w:rPr>
      </w:pPr>
      <w:r>
        <w:rPr>
          <w:b/>
        </w:rPr>
        <w:lastRenderedPageBreak/>
        <w:t>7.) Correspondence</w:t>
      </w:r>
    </w:p>
    <w:p w:rsidR="00CD7472" w:rsidRDefault="00CD7472" w:rsidP="00A0632E">
      <w:pPr>
        <w:tabs>
          <w:tab w:val="left" w:pos="5985"/>
        </w:tabs>
        <w:rPr>
          <w:b/>
        </w:rPr>
      </w:pPr>
    </w:p>
    <w:p w:rsidR="002B2095" w:rsidRDefault="00E14F1A" w:rsidP="00CD7472">
      <w:pPr>
        <w:pStyle w:val="ListParagraph"/>
        <w:numPr>
          <w:ilvl w:val="0"/>
          <w:numId w:val="41"/>
        </w:numPr>
        <w:rPr>
          <w:b/>
        </w:rPr>
      </w:pPr>
      <w:r w:rsidRPr="00CD7472">
        <w:rPr>
          <w:b/>
        </w:rPr>
        <w:t>Windsor Essex County Health Unit 2016 Budget</w:t>
      </w:r>
    </w:p>
    <w:p w:rsidR="00537195" w:rsidRDefault="00537195" w:rsidP="00537195">
      <w:pPr>
        <w:rPr>
          <w:b/>
        </w:rPr>
      </w:pPr>
    </w:p>
    <w:p w:rsidR="00537195" w:rsidRPr="00537195" w:rsidRDefault="005B32FE" w:rsidP="00537195">
      <w:r>
        <w:t xml:space="preserve">The </w:t>
      </w:r>
      <w:r w:rsidR="00537195">
        <w:t xml:space="preserve">Mayor stated that there would be a slight increase in our contributions for 2016.  </w:t>
      </w:r>
    </w:p>
    <w:p w:rsidR="00CD7472" w:rsidRDefault="00CD7472" w:rsidP="00CD7472">
      <w:pPr>
        <w:pStyle w:val="ListParagraph"/>
      </w:pPr>
    </w:p>
    <w:p w:rsidR="00E14F1A" w:rsidRDefault="00E14F1A" w:rsidP="00CD7472">
      <w:pPr>
        <w:pStyle w:val="ListParagraph"/>
        <w:numPr>
          <w:ilvl w:val="0"/>
          <w:numId w:val="41"/>
        </w:numPr>
        <w:rPr>
          <w:b/>
        </w:rPr>
      </w:pPr>
      <w:r w:rsidRPr="00CD7472">
        <w:rPr>
          <w:b/>
        </w:rPr>
        <w:t>Quality Deer Management Pheasant Hunt License Request</w:t>
      </w:r>
    </w:p>
    <w:p w:rsidR="00537195" w:rsidRDefault="00537195" w:rsidP="00537195">
      <w:pPr>
        <w:rPr>
          <w:b/>
        </w:rPr>
      </w:pPr>
    </w:p>
    <w:p w:rsidR="005B32FE" w:rsidRDefault="005B32FE" w:rsidP="00537195">
      <w:r>
        <w:t>Mayor Masse introduced the request from Lawrence Becket.</w:t>
      </w:r>
    </w:p>
    <w:p w:rsidR="005B32FE" w:rsidRDefault="005B32FE" w:rsidP="00537195"/>
    <w:p w:rsidR="005B32FE" w:rsidRDefault="005B32FE" w:rsidP="005B32FE">
      <w:r>
        <w:t xml:space="preserve">The following Resolution was passed: </w:t>
      </w:r>
    </w:p>
    <w:p w:rsidR="005B32FE" w:rsidRDefault="005B32FE" w:rsidP="005B32FE"/>
    <w:p w:rsidR="005B32FE" w:rsidRDefault="005B32FE" w:rsidP="005B32FE">
      <w:r>
        <w:t>Resolution 2015-158:</w:t>
      </w:r>
    </w:p>
    <w:p w:rsidR="005B32FE" w:rsidRDefault="005B32FE" w:rsidP="005B32FE"/>
    <w:p w:rsidR="005B32FE" w:rsidRDefault="005B32FE" w:rsidP="005B32FE">
      <w:pPr>
        <w:rPr>
          <w:i/>
        </w:rPr>
      </w:pPr>
      <w:r>
        <w:rPr>
          <w:i/>
        </w:rPr>
        <w:t>Moved by:</w:t>
      </w:r>
      <w:r>
        <w:rPr>
          <w:i/>
        </w:rPr>
        <w:tab/>
      </w:r>
      <w:r>
        <w:rPr>
          <w:i/>
        </w:rPr>
        <w:tab/>
      </w:r>
      <w:r>
        <w:rPr>
          <w:i/>
        </w:rPr>
        <w:tab/>
      </w:r>
      <w:r>
        <w:rPr>
          <w:i/>
        </w:rPr>
        <w:tab/>
      </w:r>
      <w:r>
        <w:rPr>
          <w:i/>
        </w:rPr>
        <w:tab/>
      </w:r>
      <w:r>
        <w:rPr>
          <w:i/>
        </w:rPr>
        <w:tab/>
      </w:r>
      <w:r>
        <w:rPr>
          <w:i/>
        </w:rPr>
        <w:tab/>
      </w:r>
      <w:r>
        <w:rPr>
          <w:i/>
        </w:rPr>
        <w:tab/>
      </w:r>
      <w:r>
        <w:rPr>
          <w:i/>
        </w:rPr>
        <w:tab/>
        <w:t>Dayne Malloch</w:t>
      </w:r>
    </w:p>
    <w:p w:rsidR="005B32FE" w:rsidRDefault="005B32FE" w:rsidP="005B32FE">
      <w:pPr>
        <w:rPr>
          <w:i/>
        </w:rPr>
      </w:pPr>
    </w:p>
    <w:p w:rsidR="005B32FE" w:rsidRDefault="005B32FE" w:rsidP="005B32FE">
      <w:pPr>
        <w:rPr>
          <w:i/>
        </w:rPr>
      </w:pPr>
      <w:r>
        <w:rPr>
          <w:i/>
        </w:rPr>
        <w:t>Seconded by:</w:t>
      </w:r>
      <w:r>
        <w:rPr>
          <w:i/>
        </w:rPr>
        <w:tab/>
      </w:r>
      <w:r>
        <w:rPr>
          <w:i/>
        </w:rPr>
        <w:tab/>
      </w:r>
      <w:r>
        <w:rPr>
          <w:i/>
        </w:rPr>
        <w:tab/>
      </w:r>
      <w:r>
        <w:rPr>
          <w:i/>
        </w:rPr>
        <w:tab/>
      </w:r>
      <w:r>
        <w:rPr>
          <w:i/>
        </w:rPr>
        <w:tab/>
      </w:r>
      <w:r>
        <w:rPr>
          <w:i/>
        </w:rPr>
        <w:tab/>
      </w:r>
      <w:r>
        <w:rPr>
          <w:i/>
        </w:rPr>
        <w:tab/>
      </w:r>
      <w:r>
        <w:rPr>
          <w:i/>
        </w:rPr>
        <w:tab/>
      </w:r>
      <w:r>
        <w:rPr>
          <w:i/>
        </w:rPr>
        <w:tab/>
        <w:t>Dave DeLellis</w:t>
      </w:r>
    </w:p>
    <w:p w:rsidR="005B32FE" w:rsidRDefault="005B32FE" w:rsidP="005B32FE">
      <w:pPr>
        <w:rPr>
          <w:i/>
        </w:rPr>
      </w:pPr>
    </w:p>
    <w:p w:rsidR="005B32FE" w:rsidRDefault="005B32FE" w:rsidP="005B32FE">
      <w:r>
        <w:t>“Be it Resolved that the Council of the corporation of the Township of Pelee hereby agrees to donate two 2016 Pheasant Hunt Licenses to Quality Deer Management-Southwestern Ontario Branch”.</w:t>
      </w:r>
    </w:p>
    <w:p w:rsidR="005B32FE" w:rsidRDefault="005B32FE" w:rsidP="005B32FE"/>
    <w:p w:rsidR="005B32FE" w:rsidRDefault="005B32FE" w:rsidP="005B32FE">
      <w:r>
        <w:tab/>
      </w:r>
      <w:r>
        <w:tab/>
      </w:r>
      <w:r>
        <w:tab/>
      </w:r>
      <w:r>
        <w:tab/>
      </w:r>
      <w:r>
        <w:tab/>
      </w:r>
      <w:r>
        <w:tab/>
      </w:r>
      <w:r>
        <w:tab/>
      </w:r>
      <w:r>
        <w:tab/>
      </w:r>
      <w:r>
        <w:tab/>
      </w:r>
      <w:r>
        <w:tab/>
        <w:t>Carried.</w:t>
      </w:r>
    </w:p>
    <w:p w:rsidR="005B32FE" w:rsidRPr="005B32FE" w:rsidRDefault="005B32FE" w:rsidP="005B32FE">
      <w:pPr>
        <w:rPr>
          <w:i/>
        </w:rPr>
      </w:pPr>
    </w:p>
    <w:p w:rsidR="00CD7472" w:rsidRPr="00CD7472" w:rsidRDefault="00CD7472" w:rsidP="00CD7472">
      <w:pPr>
        <w:rPr>
          <w:b/>
        </w:rPr>
      </w:pPr>
    </w:p>
    <w:p w:rsidR="00E14F1A" w:rsidRDefault="00E14F1A" w:rsidP="00CD7472">
      <w:pPr>
        <w:pStyle w:val="ListParagraph"/>
        <w:numPr>
          <w:ilvl w:val="0"/>
          <w:numId w:val="41"/>
        </w:numPr>
        <w:rPr>
          <w:b/>
        </w:rPr>
      </w:pPr>
      <w:r w:rsidRPr="00CD7472">
        <w:rPr>
          <w:b/>
        </w:rPr>
        <w:t xml:space="preserve">Transport Canada-Receipt of Expression of Interest </w:t>
      </w:r>
    </w:p>
    <w:p w:rsidR="00537195" w:rsidRDefault="00537195" w:rsidP="00537195">
      <w:pPr>
        <w:rPr>
          <w:b/>
        </w:rPr>
      </w:pPr>
    </w:p>
    <w:p w:rsidR="00537195" w:rsidRPr="00537195" w:rsidRDefault="00DE11C7" w:rsidP="00537195">
      <w:r>
        <w:t xml:space="preserve">The </w:t>
      </w:r>
      <w:r w:rsidR="00537195">
        <w:t>CAO stated that a disclosure of infor</w:t>
      </w:r>
      <w:r>
        <w:t>mation and letter of intent were filed with Transport Canada for the Scudder Wharf divestiture.</w:t>
      </w:r>
      <w:r w:rsidR="00537195">
        <w:t xml:space="preserve">  D</w:t>
      </w:r>
      <w:r>
        <w:t xml:space="preserve">eputy Mayor </w:t>
      </w:r>
      <w:r w:rsidR="00537195">
        <w:t>D</w:t>
      </w:r>
      <w:r>
        <w:t>eLellis</w:t>
      </w:r>
      <w:r w:rsidR="00537195">
        <w:t xml:space="preserve"> stated that he had meeting with </w:t>
      </w:r>
      <w:r>
        <w:t xml:space="preserve">the </w:t>
      </w:r>
      <w:r w:rsidR="00537195">
        <w:t>D</w:t>
      </w:r>
      <w:r>
        <w:t xml:space="preserve">epartment of Fisheries &amp; Oceans </w:t>
      </w:r>
      <w:r w:rsidR="00537195">
        <w:t>and stated that he had feedback that DFO was willing to work with the township on the divestiture but were still waiting on T</w:t>
      </w:r>
      <w:r>
        <w:t xml:space="preserve">ransport </w:t>
      </w:r>
      <w:r w:rsidR="00537195">
        <w:t>C</w:t>
      </w:r>
      <w:r>
        <w:t>anada</w:t>
      </w:r>
      <w:r w:rsidR="00537195">
        <w:t>.</w:t>
      </w:r>
      <w:r>
        <w:t xml:space="preserve"> Councillor Malloch</w:t>
      </w:r>
      <w:r w:rsidR="00537195">
        <w:t xml:space="preserve"> stated</w:t>
      </w:r>
      <w:r>
        <w:t xml:space="preserve"> that</w:t>
      </w:r>
      <w:r w:rsidR="00537195">
        <w:t xml:space="preserve"> they </w:t>
      </w:r>
      <w:r w:rsidR="007D333B">
        <w:t>would be</w:t>
      </w:r>
      <w:r w:rsidR="00537195">
        <w:t xml:space="preserve"> forthcoming with any information the township needed, as well as environmental findings around the area.  </w:t>
      </w:r>
      <w:r w:rsidR="00E36E08">
        <w:t xml:space="preserve">Discussion continued on issues surrounding the divestiture including remediation of any contaminated soil.  </w:t>
      </w:r>
      <w:r>
        <w:t xml:space="preserve">Councillor Letkeman </w:t>
      </w:r>
      <w:r w:rsidR="00E36E08">
        <w:t>asked if Golder</w:t>
      </w:r>
      <w:r>
        <w:t xml:space="preserve"> &amp; Associates</w:t>
      </w:r>
      <w:r w:rsidR="00E36E08">
        <w:t xml:space="preserve"> could be consulted about the condition of the area.  </w:t>
      </w:r>
      <w:r>
        <w:t xml:space="preserve">The </w:t>
      </w:r>
      <w:r w:rsidR="00E36E08">
        <w:t>CAO stated that COMCO had been doing the cleanup and monitoring of the area</w:t>
      </w:r>
      <w:r>
        <w:t xml:space="preserve"> to date</w:t>
      </w:r>
      <w:r w:rsidR="00E36E08">
        <w:t xml:space="preserve">.  </w:t>
      </w:r>
    </w:p>
    <w:p w:rsidR="00CD7472" w:rsidRPr="00CD7472" w:rsidRDefault="00CD7472" w:rsidP="00CD7472">
      <w:pPr>
        <w:rPr>
          <w:b/>
        </w:rPr>
      </w:pPr>
    </w:p>
    <w:p w:rsidR="00E14F1A" w:rsidRDefault="00E14F1A" w:rsidP="00CD7472">
      <w:pPr>
        <w:pStyle w:val="ListParagraph"/>
        <w:numPr>
          <w:ilvl w:val="0"/>
          <w:numId w:val="41"/>
        </w:numPr>
        <w:rPr>
          <w:b/>
        </w:rPr>
      </w:pPr>
      <w:r w:rsidRPr="00CD7472">
        <w:rPr>
          <w:b/>
        </w:rPr>
        <w:t>Windsor Feminist Theatre Farm</w:t>
      </w:r>
      <w:r w:rsidR="00E36E08">
        <w:rPr>
          <w:b/>
        </w:rPr>
        <w:t>er</w:t>
      </w:r>
      <w:r w:rsidRPr="00CD7472">
        <w:rPr>
          <w:b/>
        </w:rPr>
        <w:t>s Market</w:t>
      </w:r>
    </w:p>
    <w:p w:rsidR="00DE11C7" w:rsidRDefault="00DE11C7" w:rsidP="00DE11C7">
      <w:pPr>
        <w:rPr>
          <w:b/>
        </w:rPr>
      </w:pPr>
    </w:p>
    <w:p w:rsidR="00DE11C7" w:rsidRDefault="00DE11C7" w:rsidP="00DE11C7">
      <w:r>
        <w:t>Mayor Masse introduced the request from the Windsor Feminist Theatre.</w:t>
      </w:r>
    </w:p>
    <w:p w:rsidR="00DE11C7" w:rsidRDefault="00DE11C7" w:rsidP="00DE11C7"/>
    <w:p w:rsidR="00DE11C7" w:rsidRDefault="00DE11C7" w:rsidP="00DE11C7">
      <w:r>
        <w:lastRenderedPageBreak/>
        <w:t xml:space="preserve">The following Resolution was passed: </w:t>
      </w:r>
    </w:p>
    <w:p w:rsidR="00DE11C7" w:rsidRDefault="00DE11C7" w:rsidP="00DE11C7"/>
    <w:p w:rsidR="00DE11C7" w:rsidRDefault="00DE11C7" w:rsidP="00DE11C7">
      <w:r>
        <w:t>Resolution 2015-159:</w:t>
      </w:r>
    </w:p>
    <w:p w:rsidR="00DE11C7" w:rsidRDefault="00DE11C7" w:rsidP="00DE11C7"/>
    <w:p w:rsidR="00DE11C7" w:rsidRDefault="00DE11C7" w:rsidP="00DE11C7">
      <w:pPr>
        <w:rPr>
          <w:i/>
        </w:rPr>
      </w:pPr>
      <w:r>
        <w:rPr>
          <w:i/>
        </w:rPr>
        <w:t>Moved by:</w:t>
      </w:r>
      <w:r>
        <w:rPr>
          <w:i/>
        </w:rPr>
        <w:tab/>
      </w:r>
      <w:r>
        <w:rPr>
          <w:i/>
        </w:rPr>
        <w:tab/>
      </w:r>
      <w:r>
        <w:rPr>
          <w:i/>
        </w:rPr>
        <w:tab/>
      </w:r>
      <w:r>
        <w:rPr>
          <w:i/>
        </w:rPr>
        <w:tab/>
      </w:r>
      <w:r>
        <w:rPr>
          <w:i/>
        </w:rPr>
        <w:tab/>
      </w:r>
      <w:r>
        <w:rPr>
          <w:i/>
        </w:rPr>
        <w:tab/>
      </w:r>
      <w:r>
        <w:rPr>
          <w:i/>
        </w:rPr>
        <w:tab/>
      </w:r>
      <w:r>
        <w:rPr>
          <w:i/>
        </w:rPr>
        <w:tab/>
      </w:r>
      <w:r>
        <w:rPr>
          <w:i/>
        </w:rPr>
        <w:tab/>
        <w:t>Pete Letkeman</w:t>
      </w:r>
    </w:p>
    <w:p w:rsidR="00DE11C7" w:rsidRDefault="00DE11C7" w:rsidP="00DE11C7">
      <w:pPr>
        <w:rPr>
          <w:i/>
        </w:rPr>
      </w:pPr>
    </w:p>
    <w:p w:rsidR="00DE11C7" w:rsidRDefault="00DE11C7" w:rsidP="00DE11C7">
      <w:pPr>
        <w:rPr>
          <w:i/>
        </w:rPr>
      </w:pPr>
      <w:r>
        <w:rPr>
          <w:i/>
        </w:rPr>
        <w:t>Seconded by:</w:t>
      </w:r>
      <w:r>
        <w:rPr>
          <w:i/>
        </w:rPr>
        <w:tab/>
      </w:r>
      <w:r>
        <w:rPr>
          <w:i/>
        </w:rPr>
        <w:tab/>
      </w:r>
      <w:r>
        <w:rPr>
          <w:i/>
        </w:rPr>
        <w:tab/>
      </w:r>
      <w:r>
        <w:rPr>
          <w:i/>
        </w:rPr>
        <w:tab/>
      </w:r>
      <w:r>
        <w:rPr>
          <w:i/>
        </w:rPr>
        <w:tab/>
      </w:r>
      <w:r>
        <w:rPr>
          <w:i/>
        </w:rPr>
        <w:tab/>
      </w:r>
      <w:r>
        <w:rPr>
          <w:i/>
        </w:rPr>
        <w:tab/>
      </w:r>
      <w:r>
        <w:rPr>
          <w:i/>
        </w:rPr>
        <w:tab/>
      </w:r>
      <w:r>
        <w:rPr>
          <w:i/>
        </w:rPr>
        <w:tab/>
        <w:t>Dave DeLellis</w:t>
      </w:r>
    </w:p>
    <w:p w:rsidR="00DE11C7" w:rsidRDefault="00DE11C7" w:rsidP="00DE11C7">
      <w:pPr>
        <w:rPr>
          <w:i/>
        </w:rPr>
      </w:pPr>
    </w:p>
    <w:p w:rsidR="00DE11C7" w:rsidRDefault="00DE11C7" w:rsidP="00DE11C7">
      <w:r>
        <w:t xml:space="preserve">“Be it </w:t>
      </w:r>
      <w:proofErr w:type="gramStart"/>
      <w:r>
        <w:t>Resolved</w:t>
      </w:r>
      <w:proofErr w:type="gramEnd"/>
      <w:r>
        <w:t xml:space="preserve"> that the Council of the corporation of the Township of Pelee hereby grants approval to the Windsor Feminist Theatre for use of the quarry as a Farmer’s Market for the 2016 season on Saturdays from 10:00am-1:00pm”.</w:t>
      </w:r>
    </w:p>
    <w:p w:rsidR="00DE11C7" w:rsidRDefault="00DE11C7" w:rsidP="00DE11C7"/>
    <w:p w:rsidR="00DE11C7" w:rsidRDefault="00DE11C7" w:rsidP="00DE11C7">
      <w:r>
        <w:tab/>
      </w:r>
      <w:r>
        <w:tab/>
      </w:r>
      <w:r>
        <w:tab/>
      </w:r>
      <w:r>
        <w:tab/>
      </w:r>
      <w:r>
        <w:tab/>
      </w:r>
      <w:r>
        <w:tab/>
      </w:r>
      <w:r>
        <w:tab/>
      </w:r>
      <w:r>
        <w:tab/>
      </w:r>
      <w:r>
        <w:tab/>
      </w:r>
      <w:r>
        <w:tab/>
        <w:t>Carried.</w:t>
      </w:r>
    </w:p>
    <w:p w:rsidR="00DE11C7" w:rsidRPr="005B32FE" w:rsidRDefault="00DE11C7" w:rsidP="00DE11C7">
      <w:pPr>
        <w:rPr>
          <w:i/>
        </w:rPr>
      </w:pPr>
    </w:p>
    <w:p w:rsidR="00E14F1A" w:rsidRPr="00CD7472" w:rsidRDefault="00E14F1A" w:rsidP="00CD7472">
      <w:pPr>
        <w:pStyle w:val="ListParagraph"/>
        <w:numPr>
          <w:ilvl w:val="0"/>
          <w:numId w:val="41"/>
        </w:numPr>
        <w:rPr>
          <w:b/>
        </w:rPr>
      </w:pPr>
      <w:r w:rsidRPr="00CD7472">
        <w:rPr>
          <w:b/>
        </w:rPr>
        <w:t>Heritage Centre-Payment Assistance</w:t>
      </w:r>
    </w:p>
    <w:p w:rsidR="00E14F1A" w:rsidRDefault="00E14F1A" w:rsidP="0095578F"/>
    <w:p w:rsidR="00E14F1A" w:rsidRDefault="00E36E08" w:rsidP="0095578F">
      <w:r>
        <w:t xml:space="preserve">Mayor </w:t>
      </w:r>
      <w:r w:rsidR="006629BA">
        <w:t xml:space="preserve">Masse </w:t>
      </w:r>
      <w:r>
        <w:t>asked if there was money in the budget to assist the H</w:t>
      </w:r>
      <w:r w:rsidR="006629BA">
        <w:t xml:space="preserve">eritage </w:t>
      </w:r>
      <w:r>
        <w:t>C</w:t>
      </w:r>
      <w:r w:rsidR="007D333B">
        <w:t>entre with payi</w:t>
      </w:r>
      <w:r w:rsidR="006629BA">
        <w:t>ng for the new railing</w:t>
      </w:r>
      <w:r>
        <w:t xml:space="preserve">.  </w:t>
      </w:r>
      <w:r w:rsidR="006629BA">
        <w:t xml:space="preserve"> The CAO state</w:t>
      </w:r>
      <w:r>
        <w:t xml:space="preserve">d </w:t>
      </w:r>
      <w:r w:rsidR="006629BA">
        <w:t xml:space="preserve">that </w:t>
      </w:r>
      <w:r>
        <w:t xml:space="preserve">it wasn’t budgeted for, but </w:t>
      </w:r>
      <w:r w:rsidR="006629BA">
        <w:t xml:space="preserve">that </w:t>
      </w:r>
      <w:r>
        <w:t>there was still room in the budget</w:t>
      </w:r>
      <w:r w:rsidR="006629BA">
        <w:t xml:space="preserve"> to accommodate this payment</w:t>
      </w:r>
      <w:r>
        <w:t xml:space="preserve">.  </w:t>
      </w:r>
      <w:r w:rsidR="006629BA">
        <w:t xml:space="preserve">Councillor </w:t>
      </w:r>
      <w:r>
        <w:t>M</w:t>
      </w:r>
      <w:r w:rsidR="006629BA">
        <w:t>alloch</w:t>
      </w:r>
      <w:r>
        <w:t xml:space="preserve"> stated</w:t>
      </w:r>
      <w:r w:rsidR="006629BA">
        <w:t xml:space="preserve"> that</w:t>
      </w:r>
      <w:r>
        <w:t xml:space="preserve"> the full amount should be give</w:t>
      </w:r>
      <w:r w:rsidR="006629BA">
        <w:t>n, because it is the Township building and a safety issue.</w:t>
      </w:r>
    </w:p>
    <w:p w:rsidR="006629BA" w:rsidRDefault="006629BA" w:rsidP="0095578F"/>
    <w:p w:rsidR="006629BA" w:rsidRDefault="006629BA" w:rsidP="006629BA">
      <w:r>
        <w:t xml:space="preserve">The following Resolution was passed: </w:t>
      </w:r>
    </w:p>
    <w:p w:rsidR="006629BA" w:rsidRDefault="006629BA" w:rsidP="006629BA"/>
    <w:p w:rsidR="006629BA" w:rsidRDefault="006629BA" w:rsidP="006629BA">
      <w:r>
        <w:t>Resolution 2015-160:</w:t>
      </w:r>
    </w:p>
    <w:p w:rsidR="006629BA" w:rsidRDefault="006629BA" w:rsidP="006629BA"/>
    <w:p w:rsidR="006629BA" w:rsidRDefault="006629BA" w:rsidP="006629BA">
      <w:pPr>
        <w:rPr>
          <w:i/>
        </w:rPr>
      </w:pPr>
      <w:r>
        <w:rPr>
          <w:i/>
        </w:rPr>
        <w:t>Moved by:</w:t>
      </w:r>
      <w:r>
        <w:rPr>
          <w:i/>
        </w:rPr>
        <w:tab/>
      </w:r>
      <w:r>
        <w:rPr>
          <w:i/>
        </w:rPr>
        <w:tab/>
      </w:r>
      <w:r>
        <w:rPr>
          <w:i/>
        </w:rPr>
        <w:tab/>
      </w:r>
      <w:r>
        <w:rPr>
          <w:i/>
        </w:rPr>
        <w:tab/>
      </w:r>
      <w:r>
        <w:rPr>
          <w:i/>
        </w:rPr>
        <w:tab/>
      </w:r>
      <w:r>
        <w:rPr>
          <w:i/>
        </w:rPr>
        <w:tab/>
      </w:r>
      <w:r>
        <w:rPr>
          <w:i/>
        </w:rPr>
        <w:tab/>
      </w:r>
      <w:r>
        <w:rPr>
          <w:i/>
        </w:rPr>
        <w:tab/>
      </w:r>
      <w:r>
        <w:rPr>
          <w:i/>
        </w:rPr>
        <w:tab/>
        <w:t>Dayne Malloch</w:t>
      </w:r>
    </w:p>
    <w:p w:rsidR="006629BA" w:rsidRDefault="006629BA" w:rsidP="006629BA">
      <w:pPr>
        <w:rPr>
          <w:i/>
        </w:rPr>
      </w:pPr>
    </w:p>
    <w:p w:rsidR="006629BA" w:rsidRDefault="006629BA" w:rsidP="006629BA">
      <w:pPr>
        <w:rPr>
          <w:i/>
        </w:rPr>
      </w:pPr>
      <w:r>
        <w:rPr>
          <w:i/>
        </w:rPr>
        <w:t>Seconded by:</w:t>
      </w:r>
      <w:r>
        <w:rPr>
          <w:i/>
        </w:rPr>
        <w:tab/>
      </w:r>
      <w:r>
        <w:rPr>
          <w:i/>
        </w:rPr>
        <w:tab/>
      </w:r>
      <w:r>
        <w:rPr>
          <w:i/>
        </w:rPr>
        <w:tab/>
      </w:r>
      <w:r>
        <w:rPr>
          <w:i/>
        </w:rPr>
        <w:tab/>
      </w:r>
      <w:r>
        <w:rPr>
          <w:i/>
        </w:rPr>
        <w:tab/>
      </w:r>
      <w:r>
        <w:rPr>
          <w:i/>
        </w:rPr>
        <w:tab/>
      </w:r>
      <w:r>
        <w:rPr>
          <w:i/>
        </w:rPr>
        <w:tab/>
      </w:r>
      <w:r>
        <w:rPr>
          <w:i/>
        </w:rPr>
        <w:tab/>
      </w:r>
      <w:r>
        <w:rPr>
          <w:i/>
        </w:rPr>
        <w:tab/>
        <w:t>Dave DeLellis</w:t>
      </w:r>
    </w:p>
    <w:p w:rsidR="006629BA" w:rsidRDefault="006629BA" w:rsidP="006629BA">
      <w:pPr>
        <w:rPr>
          <w:i/>
        </w:rPr>
      </w:pPr>
    </w:p>
    <w:p w:rsidR="006629BA" w:rsidRDefault="006629BA" w:rsidP="006629BA">
      <w:r>
        <w:t xml:space="preserve">“Be it </w:t>
      </w:r>
      <w:proofErr w:type="gramStart"/>
      <w:r>
        <w:t>Resolved</w:t>
      </w:r>
      <w:proofErr w:type="gramEnd"/>
      <w:r>
        <w:t xml:space="preserve"> that the Council of the corporation of the Township of Pelee hereby grants assistance to the Heritage Centre for the payment of a railing installation at the front entry of the Heritage Centre”.</w:t>
      </w:r>
    </w:p>
    <w:p w:rsidR="006629BA" w:rsidRDefault="006629BA" w:rsidP="006629BA"/>
    <w:p w:rsidR="006629BA" w:rsidRDefault="006629BA" w:rsidP="006629BA">
      <w:r>
        <w:tab/>
      </w:r>
      <w:r>
        <w:tab/>
      </w:r>
      <w:r>
        <w:tab/>
      </w:r>
      <w:r>
        <w:tab/>
      </w:r>
      <w:r>
        <w:tab/>
      </w:r>
      <w:r>
        <w:tab/>
      </w:r>
      <w:r>
        <w:tab/>
      </w:r>
      <w:r>
        <w:tab/>
      </w:r>
      <w:r>
        <w:tab/>
      </w:r>
      <w:r>
        <w:tab/>
        <w:t>Carried.</w:t>
      </w:r>
    </w:p>
    <w:p w:rsidR="002D73ED" w:rsidRDefault="00946FA8" w:rsidP="0095578F">
      <w:pPr>
        <w:rPr>
          <w:b/>
        </w:rPr>
      </w:pPr>
      <w:r>
        <w:rPr>
          <w:b/>
        </w:rPr>
        <w:t xml:space="preserve">8.) </w:t>
      </w:r>
      <w:r w:rsidR="002D73ED">
        <w:rPr>
          <w:b/>
        </w:rPr>
        <w:t>Disbursements</w:t>
      </w:r>
    </w:p>
    <w:p w:rsidR="002D73ED" w:rsidRPr="002D73ED" w:rsidRDefault="002D73ED" w:rsidP="0095578F">
      <w:pPr>
        <w:rPr>
          <w:b/>
        </w:rPr>
      </w:pPr>
    </w:p>
    <w:p w:rsidR="00AB52E1" w:rsidRDefault="00CC2F82" w:rsidP="00B27B5E">
      <w:r>
        <w:t>The Mayor presented disbursements to Council.</w:t>
      </w:r>
      <w:r w:rsidR="008F3481">
        <w:t xml:space="preserve">  </w:t>
      </w:r>
      <w:r w:rsidR="006629BA">
        <w:t xml:space="preserve">Councillor </w:t>
      </w:r>
      <w:r w:rsidR="00E36E08">
        <w:t>M</w:t>
      </w:r>
      <w:r w:rsidR="006629BA">
        <w:t>alloch</w:t>
      </w:r>
      <w:r w:rsidR="00E36E08">
        <w:t xml:space="preserve"> asked about the work done by </w:t>
      </w:r>
      <w:proofErr w:type="spellStart"/>
      <w:r w:rsidR="00E36E08">
        <w:t>Stantec</w:t>
      </w:r>
      <w:proofErr w:type="spellEnd"/>
      <w:r w:rsidR="006629BA">
        <w:t xml:space="preserve"> Consulting</w:t>
      </w:r>
      <w:r w:rsidR="00E36E08">
        <w:t xml:space="preserve">, </w:t>
      </w:r>
      <w:r w:rsidR="006629BA">
        <w:t xml:space="preserve">the CAO stated that the inspections </w:t>
      </w:r>
      <w:r w:rsidR="007D333B">
        <w:t xml:space="preserve">to the bridges </w:t>
      </w:r>
      <w:r w:rsidR="006629BA">
        <w:t xml:space="preserve">were </w:t>
      </w:r>
      <w:r w:rsidR="00E36E08">
        <w:t>supposed to be biannual</w:t>
      </w:r>
      <w:r w:rsidR="006629BA">
        <w:t>ly</w:t>
      </w:r>
      <w:r w:rsidR="00E36E08">
        <w:t xml:space="preserve"> but </w:t>
      </w:r>
      <w:r w:rsidR="006629BA">
        <w:t xml:space="preserve">that this was the </w:t>
      </w:r>
      <w:r w:rsidR="00E36E08">
        <w:t>first</w:t>
      </w:r>
      <w:r w:rsidR="006629BA">
        <w:t xml:space="preserve"> one</w:t>
      </w:r>
      <w:r w:rsidR="00E36E08">
        <w:t xml:space="preserve"> done in five years.  </w:t>
      </w:r>
      <w:r w:rsidR="006629BA">
        <w:t>Councillor Wiper</w:t>
      </w:r>
      <w:r w:rsidR="00E36E08">
        <w:t xml:space="preserve"> asked ab</w:t>
      </w:r>
      <w:r w:rsidR="006629BA">
        <w:t>out</w:t>
      </w:r>
      <w:r w:rsidR="00E36E08">
        <w:t xml:space="preserve"> the tax reconciliation</w:t>
      </w:r>
      <w:r w:rsidR="006629BA">
        <w:t xml:space="preserve"> payment</w:t>
      </w:r>
      <w:r w:rsidR="00E36E08">
        <w:t xml:space="preserve">, </w:t>
      </w:r>
      <w:r w:rsidR="006629BA">
        <w:t>the Deputy T</w:t>
      </w:r>
      <w:r w:rsidR="00E36E08">
        <w:t>reasurer stated th</w:t>
      </w:r>
      <w:r w:rsidR="006629BA">
        <w:t>at there was a tax class change and a resulting rebate.</w:t>
      </w:r>
      <w:r w:rsidR="00E36E08">
        <w:t xml:space="preserve">  </w:t>
      </w:r>
    </w:p>
    <w:p w:rsidR="00E44D23" w:rsidRDefault="00E44D23" w:rsidP="00B27B5E">
      <w:r>
        <w:lastRenderedPageBreak/>
        <w:t>The following resolution was passed:</w:t>
      </w:r>
    </w:p>
    <w:p w:rsidR="00EB5BEB" w:rsidRDefault="00EB5BEB" w:rsidP="00B27B5E"/>
    <w:p w:rsidR="00E44D23" w:rsidRDefault="00C4410F" w:rsidP="00B27B5E">
      <w:r>
        <w:t>Resolution 2015-</w:t>
      </w:r>
      <w:r w:rsidR="006629BA">
        <w:t>161</w:t>
      </w:r>
      <w:r w:rsidR="0024387F">
        <w:t>:</w:t>
      </w:r>
      <w:r w:rsidR="00DC5438">
        <w:t xml:space="preserve"> </w:t>
      </w:r>
    </w:p>
    <w:p w:rsidR="002162E2" w:rsidRDefault="002162E2" w:rsidP="00B27B5E">
      <w:pPr>
        <w:rPr>
          <w:i/>
        </w:rPr>
      </w:pPr>
    </w:p>
    <w:p w:rsidR="006629BA" w:rsidRDefault="00E44D23" w:rsidP="00B27B5E">
      <w:pPr>
        <w:rPr>
          <w:i/>
        </w:rPr>
      </w:pPr>
      <w:r w:rsidRPr="00E44D23">
        <w:rPr>
          <w:i/>
        </w:rPr>
        <w:t>Moved By:</w:t>
      </w:r>
      <w:r w:rsidR="006E6FC9">
        <w:rPr>
          <w:i/>
        </w:rPr>
        <w:tab/>
      </w:r>
      <w:r w:rsidR="006629BA">
        <w:rPr>
          <w:i/>
        </w:rPr>
        <w:tab/>
      </w:r>
      <w:r w:rsidR="006629BA">
        <w:rPr>
          <w:i/>
        </w:rPr>
        <w:tab/>
      </w:r>
      <w:r w:rsidR="006629BA">
        <w:rPr>
          <w:i/>
        </w:rPr>
        <w:tab/>
      </w:r>
      <w:r w:rsidR="006629BA">
        <w:rPr>
          <w:i/>
        </w:rPr>
        <w:tab/>
      </w:r>
      <w:r w:rsidR="006629BA">
        <w:rPr>
          <w:i/>
        </w:rPr>
        <w:tab/>
      </w:r>
      <w:r w:rsidR="006629BA">
        <w:rPr>
          <w:i/>
        </w:rPr>
        <w:tab/>
      </w:r>
      <w:r w:rsidR="006629BA">
        <w:rPr>
          <w:i/>
        </w:rPr>
        <w:tab/>
      </w:r>
      <w:r w:rsidR="006629BA">
        <w:rPr>
          <w:i/>
        </w:rPr>
        <w:tab/>
      </w:r>
      <w:r w:rsidR="006629BA">
        <w:rPr>
          <w:i/>
        </w:rPr>
        <w:tab/>
        <w:t>Dave DeLellis</w:t>
      </w:r>
      <w:r w:rsidR="00AB52E1">
        <w:rPr>
          <w:i/>
        </w:rPr>
        <w:tab/>
      </w:r>
      <w:r w:rsidR="00AB52E1">
        <w:rPr>
          <w:i/>
        </w:rPr>
        <w:tab/>
      </w:r>
      <w:r w:rsidR="00AB52E1">
        <w:rPr>
          <w:i/>
        </w:rPr>
        <w:tab/>
      </w:r>
      <w:r w:rsidR="00AB52E1">
        <w:rPr>
          <w:i/>
        </w:rPr>
        <w:tab/>
      </w:r>
      <w:r w:rsidR="00AB52E1">
        <w:rPr>
          <w:i/>
        </w:rPr>
        <w:tab/>
      </w:r>
      <w:r w:rsidR="00AB52E1">
        <w:rPr>
          <w:i/>
        </w:rPr>
        <w:tab/>
      </w:r>
      <w:r w:rsidR="00AB52E1">
        <w:rPr>
          <w:i/>
        </w:rPr>
        <w:tab/>
      </w:r>
      <w:r w:rsidR="00AB52E1">
        <w:rPr>
          <w:i/>
        </w:rPr>
        <w:tab/>
      </w:r>
      <w:r w:rsidR="00AB52E1">
        <w:rPr>
          <w:i/>
        </w:rPr>
        <w:tab/>
      </w:r>
      <w:r w:rsidR="006629BA">
        <w:rPr>
          <w:i/>
        </w:rPr>
        <w:tab/>
      </w:r>
      <w:r w:rsidR="006629BA">
        <w:rPr>
          <w:i/>
        </w:rPr>
        <w:tab/>
      </w:r>
      <w:r w:rsidR="006629BA">
        <w:rPr>
          <w:i/>
        </w:rPr>
        <w:tab/>
      </w:r>
    </w:p>
    <w:p w:rsidR="00E44D23" w:rsidRDefault="00E44D23" w:rsidP="00B27B5E">
      <w:pPr>
        <w:rPr>
          <w:i/>
        </w:rPr>
      </w:pPr>
      <w:r w:rsidRPr="00E44D23">
        <w:rPr>
          <w:i/>
        </w:rPr>
        <w:t>Sec</w:t>
      </w:r>
      <w:r w:rsidR="000707CF">
        <w:rPr>
          <w:i/>
        </w:rPr>
        <w:t>o</w:t>
      </w:r>
      <w:r w:rsidR="00054A0F">
        <w:rPr>
          <w:i/>
        </w:rPr>
        <w:t>nded By:</w:t>
      </w:r>
      <w:r w:rsidR="006629BA">
        <w:rPr>
          <w:i/>
        </w:rPr>
        <w:tab/>
      </w:r>
      <w:r w:rsidR="006629BA">
        <w:rPr>
          <w:i/>
        </w:rPr>
        <w:tab/>
      </w:r>
      <w:r w:rsidR="006629BA">
        <w:rPr>
          <w:i/>
        </w:rPr>
        <w:tab/>
      </w:r>
      <w:r w:rsidR="006629BA">
        <w:rPr>
          <w:i/>
        </w:rPr>
        <w:tab/>
      </w:r>
      <w:r w:rsidR="006629BA">
        <w:rPr>
          <w:i/>
        </w:rPr>
        <w:tab/>
      </w:r>
      <w:r w:rsidR="006629BA">
        <w:rPr>
          <w:i/>
        </w:rPr>
        <w:tab/>
      </w:r>
      <w:r w:rsidR="006629BA">
        <w:rPr>
          <w:i/>
        </w:rPr>
        <w:tab/>
      </w:r>
      <w:r w:rsidR="006629BA">
        <w:rPr>
          <w:i/>
        </w:rPr>
        <w:tab/>
      </w:r>
      <w:r w:rsidR="006629BA">
        <w:rPr>
          <w:i/>
        </w:rPr>
        <w:tab/>
      </w:r>
      <w:r w:rsidR="006629BA">
        <w:rPr>
          <w:i/>
        </w:rPr>
        <w:tab/>
        <w:t>Dayne Malloch</w:t>
      </w:r>
      <w:r w:rsidR="00054A0F">
        <w:rPr>
          <w:i/>
        </w:rPr>
        <w:tab/>
      </w:r>
      <w:r w:rsidR="00AB52E1">
        <w:rPr>
          <w:i/>
        </w:rPr>
        <w:tab/>
      </w:r>
      <w:r w:rsidR="00AB52E1">
        <w:rPr>
          <w:i/>
        </w:rPr>
        <w:tab/>
      </w:r>
      <w:r w:rsidR="00AB52E1">
        <w:rPr>
          <w:i/>
        </w:rPr>
        <w:tab/>
      </w:r>
      <w:r w:rsidR="00AB52E1">
        <w:rPr>
          <w:i/>
        </w:rPr>
        <w:tab/>
      </w:r>
      <w:r w:rsidR="00AB52E1">
        <w:rPr>
          <w:i/>
        </w:rPr>
        <w:tab/>
      </w:r>
      <w:r w:rsidR="00AB52E1">
        <w:rPr>
          <w:i/>
        </w:rPr>
        <w:tab/>
      </w:r>
      <w:r w:rsidR="00AB52E1">
        <w:rPr>
          <w:i/>
        </w:rPr>
        <w:tab/>
      </w:r>
      <w:r w:rsidR="00AB52E1">
        <w:rPr>
          <w:i/>
        </w:rPr>
        <w:tab/>
      </w:r>
      <w:r w:rsidR="00AB52E1">
        <w:rPr>
          <w:i/>
        </w:rPr>
        <w:tab/>
      </w:r>
      <w:r w:rsidR="004942B2">
        <w:rPr>
          <w:i/>
        </w:rPr>
        <w:tab/>
      </w:r>
      <w:r w:rsidR="004942B2">
        <w:rPr>
          <w:i/>
        </w:rPr>
        <w:tab/>
      </w:r>
      <w:r w:rsidR="004942B2">
        <w:rPr>
          <w:i/>
        </w:rPr>
        <w:tab/>
        <w:t xml:space="preserve">           </w:t>
      </w:r>
      <w:r w:rsidR="002B0C2D">
        <w:rPr>
          <w:i/>
        </w:rPr>
        <w:t xml:space="preserve">             </w:t>
      </w:r>
      <w:r w:rsidR="004942B2">
        <w:rPr>
          <w:i/>
        </w:rPr>
        <w:t xml:space="preserve"> </w:t>
      </w:r>
      <w:r w:rsidR="00B71AAD">
        <w:rPr>
          <w:i/>
        </w:rPr>
        <w:tab/>
      </w:r>
      <w:r w:rsidR="00B71AAD">
        <w:rPr>
          <w:i/>
        </w:rPr>
        <w:tab/>
      </w:r>
    </w:p>
    <w:p w:rsidR="0023405B" w:rsidRDefault="0023405B" w:rsidP="00B27B5E">
      <w:pPr>
        <w:rPr>
          <w:i/>
        </w:rPr>
      </w:pPr>
    </w:p>
    <w:p w:rsidR="00944EEA" w:rsidRDefault="00E44D23" w:rsidP="00944EEA">
      <w:r>
        <w:t>“</w:t>
      </w:r>
      <w:r w:rsidR="0050272E">
        <w:t xml:space="preserve">Be it </w:t>
      </w:r>
      <w:proofErr w:type="gramStart"/>
      <w:r>
        <w:t>Resolved</w:t>
      </w:r>
      <w:proofErr w:type="gramEnd"/>
      <w:r>
        <w:t xml:space="preserve"> that the Council of the </w:t>
      </w:r>
      <w:r w:rsidR="004942B2">
        <w:t>Corporation of the Township of</w:t>
      </w:r>
      <w:r w:rsidR="00676168">
        <w:t xml:space="preserve"> Pelee hereby re</w:t>
      </w:r>
      <w:r w:rsidR="00020B0E">
        <w:t>solves to pay disbursements as</w:t>
      </w:r>
      <w:r w:rsidR="00877B53">
        <w:t xml:space="preserve"> presented and</w:t>
      </w:r>
      <w:r w:rsidR="00020B0E">
        <w:t xml:space="preserve"> attached in the amount of $</w:t>
      </w:r>
      <w:r w:rsidR="00E14F1A">
        <w:t>253,473.64</w:t>
      </w:r>
      <w:r w:rsidR="000E785C">
        <w:t>”</w:t>
      </w:r>
      <w:r w:rsidR="00944EEA">
        <w:t>.</w:t>
      </w:r>
    </w:p>
    <w:p w:rsidR="00E3626E" w:rsidRDefault="00944EEA" w:rsidP="00944EEA">
      <w:r>
        <w:tab/>
      </w:r>
      <w:r>
        <w:tab/>
      </w:r>
      <w:r>
        <w:tab/>
      </w:r>
      <w:r>
        <w:tab/>
      </w:r>
      <w:r w:rsidR="003733AE">
        <w:tab/>
      </w:r>
      <w:r w:rsidR="003733AE">
        <w:tab/>
      </w:r>
      <w:r w:rsidR="003733AE">
        <w:tab/>
      </w:r>
      <w:r w:rsidR="003733AE">
        <w:tab/>
      </w:r>
      <w:r w:rsidR="003733AE">
        <w:tab/>
      </w:r>
      <w:r w:rsidR="003733AE">
        <w:tab/>
      </w:r>
      <w:r w:rsidR="003733AE">
        <w:tab/>
      </w:r>
      <w:r w:rsidR="00E44D23">
        <w:t>Carried.</w:t>
      </w:r>
    </w:p>
    <w:p w:rsidR="007C0A0D" w:rsidRDefault="007C0A0D" w:rsidP="00B27B5E">
      <w:pPr>
        <w:rPr>
          <w:b/>
        </w:rPr>
      </w:pPr>
    </w:p>
    <w:p w:rsidR="00054A0F" w:rsidRDefault="00676168" w:rsidP="00B27B5E">
      <w:pPr>
        <w:rPr>
          <w:b/>
        </w:rPr>
      </w:pPr>
      <w:r>
        <w:rPr>
          <w:b/>
        </w:rPr>
        <w:t xml:space="preserve">9.) </w:t>
      </w:r>
      <w:r w:rsidR="00190951">
        <w:rPr>
          <w:b/>
        </w:rPr>
        <w:t>Boards and Committees</w:t>
      </w:r>
    </w:p>
    <w:p w:rsidR="00514109" w:rsidRDefault="00514109" w:rsidP="00B27B5E">
      <w:pPr>
        <w:rPr>
          <w:b/>
        </w:rPr>
      </w:pPr>
    </w:p>
    <w:p w:rsidR="00D754CB" w:rsidRDefault="00D754CB" w:rsidP="00D754CB">
      <w:pPr>
        <w:ind w:firstLine="720"/>
        <w:rPr>
          <w:b/>
        </w:rPr>
      </w:pPr>
      <w:r w:rsidRPr="00D754CB">
        <w:rPr>
          <w:b/>
        </w:rPr>
        <w:t xml:space="preserve">(a) </w:t>
      </w:r>
      <w:r w:rsidR="00E36E08">
        <w:rPr>
          <w:b/>
        </w:rPr>
        <w:t>Community Improvement Plan-Dave DeLellis</w:t>
      </w:r>
    </w:p>
    <w:p w:rsidR="008F3481" w:rsidRDefault="008F3481" w:rsidP="008F3481">
      <w:pPr>
        <w:rPr>
          <w:b/>
        </w:rPr>
      </w:pPr>
    </w:p>
    <w:p w:rsidR="00D754CB" w:rsidRPr="00E36E08" w:rsidRDefault="00E36E08" w:rsidP="00E36E08">
      <w:r>
        <w:t>D</w:t>
      </w:r>
      <w:r w:rsidR="006629BA">
        <w:t xml:space="preserve">eputy Mayor </w:t>
      </w:r>
      <w:r>
        <w:t>D</w:t>
      </w:r>
      <w:r w:rsidR="006629BA">
        <w:t>eLellis</w:t>
      </w:r>
      <w:r>
        <w:t xml:space="preserve"> commented on the CIP </w:t>
      </w:r>
      <w:r w:rsidR="006629BA">
        <w:t xml:space="preserve">that </w:t>
      </w:r>
      <w:r>
        <w:t xml:space="preserve">was put forward and </w:t>
      </w:r>
      <w:r w:rsidR="006629BA">
        <w:t xml:space="preserve">stated one intention was </w:t>
      </w:r>
      <w:r>
        <w:t xml:space="preserve">to spur some interest for development and asked if there were any comments or concerns on the plan.  </w:t>
      </w:r>
      <w:r w:rsidR="006629BA">
        <w:t xml:space="preserve">The </w:t>
      </w:r>
      <w:r>
        <w:t xml:space="preserve">CAO stated it would have to be passed in principle and then a public meeting would have to be held.  </w:t>
      </w:r>
      <w:r w:rsidR="006629BA">
        <w:t xml:space="preserve">The </w:t>
      </w:r>
      <w:r>
        <w:t xml:space="preserve">CAO commented that if money was made available for </w:t>
      </w:r>
      <w:r w:rsidR="007D333B">
        <w:t xml:space="preserve">the </w:t>
      </w:r>
      <w:r>
        <w:t>program</w:t>
      </w:r>
      <w:r w:rsidR="007D333B">
        <w:t>s presented</w:t>
      </w:r>
      <w:r>
        <w:t xml:space="preserve"> then it would have to be accounted for in the annual budget.  Discussion continued on the programs that were suggested in the plan and that they did not have to be active at this time even if included in the plan.  </w:t>
      </w:r>
    </w:p>
    <w:p w:rsidR="00126BAB" w:rsidRDefault="00126BAB" w:rsidP="00126BAB"/>
    <w:p w:rsidR="00733DA1" w:rsidRDefault="00733DA1" w:rsidP="00126BAB">
      <w:r>
        <w:t xml:space="preserve">The Mayor outlined the incentive programs and how it may play out in different scenarios.  Further discussion continued on the program percentage incentives and suggestions on what may </w:t>
      </w:r>
      <w:r w:rsidR="007D333B">
        <w:t>be</w:t>
      </w:r>
      <w:r w:rsidR="00B12835">
        <w:t xml:space="preserve"> </w:t>
      </w:r>
      <w:r>
        <w:t xml:space="preserve">the most </w:t>
      </w:r>
      <w:r w:rsidR="006629BA">
        <w:t>enticing</w:t>
      </w:r>
      <w:r w:rsidR="00B12835">
        <w:t xml:space="preserve"> for developers</w:t>
      </w:r>
      <w:r>
        <w:t xml:space="preserve">.  </w:t>
      </w:r>
    </w:p>
    <w:p w:rsidR="006629BA" w:rsidRDefault="006629BA" w:rsidP="00126BAB"/>
    <w:p w:rsidR="006629BA" w:rsidRDefault="006629BA" w:rsidP="006629BA">
      <w:r>
        <w:t xml:space="preserve">The following Resolution was passed: </w:t>
      </w:r>
    </w:p>
    <w:p w:rsidR="006629BA" w:rsidRDefault="006629BA" w:rsidP="006629BA"/>
    <w:p w:rsidR="006629BA" w:rsidRDefault="006629BA" w:rsidP="006629BA">
      <w:r>
        <w:t>Resolution 2015-162:</w:t>
      </w:r>
    </w:p>
    <w:p w:rsidR="006629BA" w:rsidRDefault="006629BA" w:rsidP="006629BA"/>
    <w:p w:rsidR="006629BA" w:rsidRDefault="006629BA" w:rsidP="006629BA">
      <w:pPr>
        <w:rPr>
          <w:i/>
        </w:rPr>
      </w:pPr>
      <w:r>
        <w:rPr>
          <w:i/>
        </w:rPr>
        <w:t>Moved by:</w:t>
      </w:r>
      <w:r>
        <w:rPr>
          <w:i/>
        </w:rPr>
        <w:tab/>
      </w:r>
      <w:r>
        <w:rPr>
          <w:i/>
        </w:rPr>
        <w:tab/>
      </w:r>
      <w:r>
        <w:rPr>
          <w:i/>
        </w:rPr>
        <w:tab/>
      </w:r>
      <w:r>
        <w:rPr>
          <w:i/>
        </w:rPr>
        <w:tab/>
      </w:r>
      <w:r>
        <w:rPr>
          <w:i/>
        </w:rPr>
        <w:tab/>
      </w:r>
      <w:r>
        <w:rPr>
          <w:i/>
        </w:rPr>
        <w:tab/>
      </w:r>
      <w:r>
        <w:rPr>
          <w:i/>
        </w:rPr>
        <w:tab/>
      </w:r>
      <w:r>
        <w:rPr>
          <w:i/>
        </w:rPr>
        <w:tab/>
      </w:r>
      <w:r>
        <w:rPr>
          <w:i/>
        </w:rPr>
        <w:tab/>
        <w:t>Dayne Malloch</w:t>
      </w:r>
    </w:p>
    <w:p w:rsidR="006629BA" w:rsidRDefault="006629BA" w:rsidP="006629BA">
      <w:pPr>
        <w:rPr>
          <w:i/>
        </w:rPr>
      </w:pPr>
    </w:p>
    <w:p w:rsidR="006629BA" w:rsidRDefault="006629BA" w:rsidP="006629BA">
      <w:pPr>
        <w:rPr>
          <w:i/>
        </w:rPr>
      </w:pPr>
      <w:r>
        <w:rPr>
          <w:i/>
        </w:rPr>
        <w:t>Seconded by:</w:t>
      </w:r>
      <w:r>
        <w:rPr>
          <w:i/>
        </w:rPr>
        <w:tab/>
      </w:r>
      <w:r>
        <w:rPr>
          <w:i/>
        </w:rPr>
        <w:tab/>
      </w:r>
      <w:r>
        <w:rPr>
          <w:i/>
        </w:rPr>
        <w:tab/>
      </w:r>
      <w:r>
        <w:rPr>
          <w:i/>
        </w:rPr>
        <w:tab/>
      </w:r>
      <w:r>
        <w:rPr>
          <w:i/>
        </w:rPr>
        <w:tab/>
      </w:r>
      <w:r>
        <w:rPr>
          <w:i/>
        </w:rPr>
        <w:tab/>
      </w:r>
      <w:r>
        <w:rPr>
          <w:i/>
        </w:rPr>
        <w:tab/>
      </w:r>
      <w:r>
        <w:rPr>
          <w:i/>
        </w:rPr>
        <w:tab/>
      </w:r>
      <w:r>
        <w:rPr>
          <w:i/>
        </w:rPr>
        <w:tab/>
        <w:t>Darlene Wiper</w:t>
      </w:r>
    </w:p>
    <w:p w:rsidR="00B12835" w:rsidRDefault="00B12835" w:rsidP="006629BA">
      <w:pPr>
        <w:rPr>
          <w:i/>
        </w:rPr>
      </w:pPr>
    </w:p>
    <w:p w:rsidR="006629BA" w:rsidRDefault="006629BA" w:rsidP="006629BA">
      <w:r>
        <w:t xml:space="preserve">“Be it </w:t>
      </w:r>
      <w:proofErr w:type="gramStart"/>
      <w:r>
        <w:t>Resolved</w:t>
      </w:r>
      <w:proofErr w:type="gramEnd"/>
      <w:r>
        <w:t xml:space="preserve"> that the Council of the corporation of the Township of Pelee hereby moves to accept the Community Improvement Plan (CIP) in principle”.</w:t>
      </w:r>
    </w:p>
    <w:p w:rsidR="006629BA" w:rsidRDefault="006629BA" w:rsidP="006629BA"/>
    <w:p w:rsidR="006629BA" w:rsidRDefault="006629BA" w:rsidP="006629BA">
      <w:r>
        <w:lastRenderedPageBreak/>
        <w:tab/>
      </w:r>
      <w:r>
        <w:tab/>
      </w:r>
      <w:r>
        <w:tab/>
      </w:r>
      <w:r>
        <w:tab/>
      </w:r>
      <w:r>
        <w:tab/>
      </w:r>
      <w:r>
        <w:tab/>
      </w:r>
      <w:r>
        <w:tab/>
      </w:r>
      <w:r>
        <w:tab/>
      </w:r>
      <w:r>
        <w:tab/>
      </w:r>
      <w:r>
        <w:tab/>
        <w:t>Carried.</w:t>
      </w:r>
    </w:p>
    <w:p w:rsidR="006629BA" w:rsidRPr="005B32FE" w:rsidRDefault="006629BA" w:rsidP="006629BA">
      <w:pPr>
        <w:rPr>
          <w:i/>
        </w:rPr>
      </w:pPr>
    </w:p>
    <w:p w:rsidR="00917BFF" w:rsidRDefault="00946FA8" w:rsidP="00B27B5E">
      <w:pPr>
        <w:rPr>
          <w:b/>
        </w:rPr>
      </w:pPr>
      <w:r>
        <w:rPr>
          <w:b/>
        </w:rPr>
        <w:t xml:space="preserve">10.) </w:t>
      </w:r>
      <w:r w:rsidR="002D73ED">
        <w:rPr>
          <w:b/>
        </w:rPr>
        <w:t>Councillor</w:t>
      </w:r>
      <w:r w:rsidR="00DE4F98">
        <w:rPr>
          <w:b/>
        </w:rPr>
        <w:t xml:space="preserve"> and Miscellaneous</w:t>
      </w:r>
      <w:r w:rsidR="002D73ED">
        <w:rPr>
          <w:b/>
        </w:rPr>
        <w:t xml:space="preserve"> Reports</w:t>
      </w:r>
    </w:p>
    <w:p w:rsidR="00917BFF" w:rsidRDefault="00917BFF" w:rsidP="00B27B5E">
      <w:pPr>
        <w:rPr>
          <w:b/>
        </w:rPr>
      </w:pPr>
    </w:p>
    <w:p w:rsidR="00917BFF" w:rsidRDefault="00917BFF" w:rsidP="00E14F1A">
      <w:pPr>
        <w:pStyle w:val="ListParagraph"/>
        <w:numPr>
          <w:ilvl w:val="0"/>
          <w:numId w:val="39"/>
        </w:numPr>
        <w:rPr>
          <w:b/>
        </w:rPr>
      </w:pPr>
      <w:r>
        <w:t xml:space="preserve"> </w:t>
      </w:r>
      <w:r w:rsidR="002073CF" w:rsidRPr="002073CF">
        <w:rPr>
          <w:b/>
        </w:rPr>
        <w:t>Dave DeLellis-</w:t>
      </w:r>
      <w:proofErr w:type="spellStart"/>
      <w:r w:rsidR="00490BC1" w:rsidRPr="002073CF">
        <w:rPr>
          <w:b/>
        </w:rPr>
        <w:t>Gosf</w:t>
      </w:r>
      <w:r w:rsidR="002073CF" w:rsidRPr="002073CF">
        <w:rPr>
          <w:b/>
        </w:rPr>
        <w:t>ield</w:t>
      </w:r>
      <w:proofErr w:type="spellEnd"/>
      <w:r w:rsidR="002073CF" w:rsidRPr="002073CF">
        <w:rPr>
          <w:b/>
        </w:rPr>
        <w:t xml:space="preserve"> </w:t>
      </w:r>
      <w:r w:rsidR="00490BC1" w:rsidRPr="002073CF">
        <w:rPr>
          <w:b/>
        </w:rPr>
        <w:t xml:space="preserve">North </w:t>
      </w:r>
      <w:r w:rsidR="002073CF" w:rsidRPr="002073CF">
        <w:rPr>
          <w:b/>
        </w:rPr>
        <w:t>Communications</w:t>
      </w:r>
      <w:r w:rsidR="00490BC1" w:rsidRPr="002073CF">
        <w:rPr>
          <w:b/>
        </w:rPr>
        <w:t xml:space="preserve"> </w:t>
      </w:r>
    </w:p>
    <w:p w:rsidR="002073CF" w:rsidRPr="002073CF" w:rsidRDefault="002073CF" w:rsidP="002073CF">
      <w:pPr>
        <w:rPr>
          <w:b/>
        </w:rPr>
      </w:pPr>
    </w:p>
    <w:p w:rsidR="00490BC1" w:rsidRDefault="002073CF" w:rsidP="00490BC1">
      <w:r>
        <w:t xml:space="preserve">Deputy Mayor DeLellis stated that he had been talking to </w:t>
      </w:r>
      <w:proofErr w:type="spellStart"/>
      <w:r>
        <w:t>Gosfield</w:t>
      </w:r>
      <w:proofErr w:type="spellEnd"/>
      <w:r>
        <w:t xml:space="preserve"> North Communications about the</w:t>
      </w:r>
      <w:r w:rsidR="00490BC1">
        <w:t xml:space="preserve"> possibilities for wireless internet.  </w:t>
      </w:r>
      <w:r>
        <w:t>He commented that he was w</w:t>
      </w:r>
      <w:r w:rsidR="00490BC1">
        <w:t>aiting to hear back from Hydro One about the conne</w:t>
      </w:r>
      <w:r>
        <w:t>ctions as well as costs</w:t>
      </w:r>
      <w:r w:rsidR="00490BC1">
        <w:t xml:space="preserve"> before bringing</w:t>
      </w:r>
      <w:r>
        <w:t xml:space="preserve"> it</w:t>
      </w:r>
      <w:r w:rsidR="00490BC1">
        <w:t xml:space="preserve"> to council to move forward with.  </w:t>
      </w:r>
    </w:p>
    <w:p w:rsidR="002073CF" w:rsidRDefault="002073CF" w:rsidP="00490BC1"/>
    <w:p w:rsidR="00490BC1" w:rsidRPr="002073CF" w:rsidRDefault="00490BC1" w:rsidP="002073CF">
      <w:pPr>
        <w:pStyle w:val="ListParagraph"/>
        <w:numPr>
          <w:ilvl w:val="0"/>
          <w:numId w:val="39"/>
        </w:numPr>
        <w:rPr>
          <w:b/>
        </w:rPr>
      </w:pPr>
      <w:r>
        <w:t xml:space="preserve"> </w:t>
      </w:r>
      <w:r w:rsidRPr="002073CF">
        <w:rPr>
          <w:b/>
        </w:rPr>
        <w:t>CAO-</w:t>
      </w:r>
      <w:r w:rsidR="002073CF" w:rsidRPr="002073CF">
        <w:rPr>
          <w:b/>
        </w:rPr>
        <w:t>S10 Replacement</w:t>
      </w:r>
    </w:p>
    <w:p w:rsidR="00490BC1" w:rsidRDefault="00490BC1" w:rsidP="00490BC1"/>
    <w:p w:rsidR="00490BC1" w:rsidRPr="00917BFF" w:rsidRDefault="002073CF" w:rsidP="00490BC1">
      <w:r>
        <w:t xml:space="preserve">The CAO commented on the purchase of a used 2500 Dodge Ram truck to replace the S10 that was no longer safe to use.  </w:t>
      </w:r>
    </w:p>
    <w:p w:rsidR="00CB14E7" w:rsidRDefault="00CB14E7" w:rsidP="00B52EF9">
      <w:pPr>
        <w:rPr>
          <w:b/>
        </w:rPr>
      </w:pPr>
    </w:p>
    <w:p w:rsidR="005E6BC4" w:rsidRDefault="00BC2242" w:rsidP="00B52EF9">
      <w:pPr>
        <w:rPr>
          <w:b/>
        </w:rPr>
      </w:pPr>
      <w:r w:rsidRPr="000F7DF8">
        <w:rPr>
          <w:b/>
        </w:rPr>
        <w:t>11.) In Camera</w:t>
      </w:r>
    </w:p>
    <w:p w:rsidR="00E14F1A" w:rsidRDefault="00E14F1A" w:rsidP="00B52EF9">
      <w:pPr>
        <w:rPr>
          <w:b/>
        </w:rPr>
      </w:pPr>
      <w:r>
        <w:rPr>
          <w:b/>
        </w:rPr>
        <w:t xml:space="preserve">None. </w:t>
      </w:r>
    </w:p>
    <w:p w:rsidR="00AD0475" w:rsidRPr="00610D98" w:rsidRDefault="00AD0475" w:rsidP="00B52EF9">
      <w:pPr>
        <w:rPr>
          <w:b/>
        </w:rPr>
      </w:pPr>
    </w:p>
    <w:p w:rsidR="00485F08" w:rsidRPr="00820E55" w:rsidRDefault="00946FA8" w:rsidP="00485F08">
      <w:pPr>
        <w:rPr>
          <w:b/>
        </w:rPr>
      </w:pPr>
      <w:r>
        <w:rPr>
          <w:b/>
        </w:rPr>
        <w:t>12.) By-Laws</w:t>
      </w:r>
    </w:p>
    <w:p w:rsidR="00844E57" w:rsidRPr="00844E57" w:rsidRDefault="00844E57" w:rsidP="00675ABE">
      <w:pPr>
        <w:rPr>
          <w:b/>
        </w:rPr>
      </w:pPr>
    </w:p>
    <w:p w:rsidR="0023060A" w:rsidRPr="00CB14E7" w:rsidRDefault="00CB14E7" w:rsidP="00CB14E7">
      <w:pPr>
        <w:pStyle w:val="ListParagraph"/>
        <w:numPr>
          <w:ilvl w:val="0"/>
          <w:numId w:val="38"/>
        </w:numPr>
        <w:rPr>
          <w:b/>
        </w:rPr>
      </w:pPr>
      <w:r w:rsidRPr="00CB14E7">
        <w:rPr>
          <w:b/>
        </w:rPr>
        <w:t>By-Law 2015-4</w:t>
      </w:r>
      <w:r w:rsidR="00E14F1A">
        <w:rPr>
          <w:b/>
        </w:rPr>
        <w:t>9</w:t>
      </w:r>
      <w:r>
        <w:t xml:space="preserve">: Being a By-Law to </w:t>
      </w:r>
      <w:r w:rsidR="00E14F1A">
        <w:t>Set Tax Capping Parameters for 2015</w:t>
      </w:r>
    </w:p>
    <w:p w:rsidR="00490BC1" w:rsidRDefault="00490BC1" w:rsidP="001817AD"/>
    <w:p w:rsidR="001817AD" w:rsidRDefault="00767604" w:rsidP="001817AD">
      <w:r>
        <w:t xml:space="preserve">The CAO commented that this </w:t>
      </w:r>
      <w:r w:rsidR="00490BC1">
        <w:t xml:space="preserve">by-law </w:t>
      </w:r>
      <w:r>
        <w:t xml:space="preserve">was required </w:t>
      </w:r>
      <w:r w:rsidR="00490BC1">
        <w:t>annually,</w:t>
      </w:r>
      <w:r>
        <w:t xml:space="preserve"> and that the</w:t>
      </w:r>
      <w:r w:rsidR="00490BC1">
        <w:t xml:space="preserve"> province</w:t>
      </w:r>
      <w:r>
        <w:t xml:space="preserve"> had</w:t>
      </w:r>
      <w:r w:rsidR="00490BC1">
        <w:t xml:space="preserve"> introduced </w:t>
      </w:r>
      <w:r>
        <w:t xml:space="preserve">tax capping 20 years ago to </w:t>
      </w:r>
      <w:r w:rsidR="00490BC1">
        <w:t xml:space="preserve">restrict large increases on certain property classes.  </w:t>
      </w:r>
      <w:r>
        <w:t xml:space="preserve">The </w:t>
      </w:r>
      <w:r w:rsidR="00490BC1">
        <w:t>CAO stated</w:t>
      </w:r>
      <w:r>
        <w:t xml:space="preserve"> that</w:t>
      </w:r>
      <w:r w:rsidR="00490BC1">
        <w:t xml:space="preserve"> no properties</w:t>
      </w:r>
      <w:r>
        <w:t xml:space="preserve"> on the Island had been</w:t>
      </w:r>
      <w:r w:rsidR="00490BC1">
        <w:t xml:space="preserve"> effected </w:t>
      </w:r>
      <w:r>
        <w:t>in the last three</w:t>
      </w:r>
      <w:r w:rsidR="00490BC1">
        <w:t xml:space="preserve"> years. </w:t>
      </w:r>
    </w:p>
    <w:p w:rsidR="00917BFF" w:rsidRDefault="00917BFF" w:rsidP="001817AD">
      <w:pPr>
        <w:rPr>
          <w:b/>
        </w:rPr>
      </w:pPr>
    </w:p>
    <w:p w:rsidR="001817AD" w:rsidRDefault="001817AD" w:rsidP="001817AD">
      <w:r>
        <w:t xml:space="preserve">The </w:t>
      </w:r>
      <w:r w:rsidR="00C3570A">
        <w:t>following</w:t>
      </w:r>
      <w:r>
        <w:t xml:space="preserve"> </w:t>
      </w:r>
      <w:r w:rsidR="00C3570A">
        <w:t>Resolution</w:t>
      </w:r>
      <w:r>
        <w:t xml:space="preserve"> was passed:</w:t>
      </w:r>
    </w:p>
    <w:p w:rsidR="001817AD" w:rsidRDefault="001817AD" w:rsidP="001817AD"/>
    <w:p w:rsidR="001817AD" w:rsidRDefault="001817AD" w:rsidP="001817AD">
      <w:r>
        <w:t>Resolution 2015-</w:t>
      </w:r>
      <w:r w:rsidR="00767604">
        <w:t>163</w:t>
      </w:r>
      <w:r>
        <w:t>:</w:t>
      </w:r>
    </w:p>
    <w:p w:rsidR="001817AD" w:rsidRDefault="001817AD" w:rsidP="001817AD"/>
    <w:p w:rsidR="001817AD" w:rsidRDefault="001817AD" w:rsidP="001817AD">
      <w:pPr>
        <w:rPr>
          <w:i/>
        </w:rPr>
      </w:pPr>
      <w:r>
        <w:rPr>
          <w:i/>
        </w:rPr>
        <w:t>Moved by:</w:t>
      </w:r>
      <w:r>
        <w:rPr>
          <w:i/>
        </w:rPr>
        <w:tab/>
      </w:r>
      <w:r w:rsidR="00767604">
        <w:rPr>
          <w:i/>
        </w:rPr>
        <w:tab/>
      </w:r>
      <w:r w:rsidR="00767604">
        <w:rPr>
          <w:i/>
        </w:rPr>
        <w:tab/>
      </w:r>
      <w:r w:rsidR="00767604">
        <w:rPr>
          <w:i/>
        </w:rPr>
        <w:tab/>
      </w:r>
      <w:r w:rsidR="00767604">
        <w:rPr>
          <w:i/>
        </w:rPr>
        <w:tab/>
      </w:r>
      <w:r w:rsidR="00767604">
        <w:rPr>
          <w:i/>
        </w:rPr>
        <w:tab/>
      </w:r>
      <w:r w:rsidR="00767604">
        <w:rPr>
          <w:i/>
        </w:rPr>
        <w:tab/>
      </w:r>
      <w:r w:rsidR="00767604">
        <w:rPr>
          <w:i/>
        </w:rPr>
        <w:tab/>
      </w:r>
      <w:r w:rsidR="00767604">
        <w:rPr>
          <w:i/>
        </w:rPr>
        <w:tab/>
      </w:r>
      <w:r w:rsidR="00767604">
        <w:rPr>
          <w:i/>
        </w:rPr>
        <w:tab/>
        <w:t>Dayne Malloch</w:t>
      </w:r>
      <w:r>
        <w:rPr>
          <w:i/>
        </w:rPr>
        <w:tab/>
      </w:r>
      <w:r>
        <w:rPr>
          <w:i/>
        </w:rPr>
        <w:tab/>
      </w:r>
      <w:r>
        <w:rPr>
          <w:i/>
        </w:rPr>
        <w:tab/>
      </w:r>
      <w:r>
        <w:rPr>
          <w:i/>
        </w:rPr>
        <w:tab/>
      </w:r>
      <w:r>
        <w:rPr>
          <w:i/>
        </w:rPr>
        <w:tab/>
      </w:r>
      <w:r>
        <w:rPr>
          <w:i/>
        </w:rPr>
        <w:tab/>
      </w:r>
    </w:p>
    <w:p w:rsidR="001817AD" w:rsidRPr="001817AD" w:rsidRDefault="001817AD" w:rsidP="001817AD">
      <w:pPr>
        <w:rPr>
          <w:i/>
        </w:rPr>
      </w:pPr>
      <w:r>
        <w:rPr>
          <w:i/>
        </w:rPr>
        <w:t>Seconded by:</w:t>
      </w:r>
      <w:r>
        <w:rPr>
          <w:i/>
        </w:rPr>
        <w:tab/>
      </w:r>
      <w:r>
        <w:rPr>
          <w:i/>
        </w:rPr>
        <w:tab/>
      </w:r>
      <w:r w:rsidR="00767604">
        <w:rPr>
          <w:i/>
        </w:rPr>
        <w:tab/>
      </w:r>
      <w:r w:rsidR="00767604">
        <w:rPr>
          <w:i/>
        </w:rPr>
        <w:tab/>
      </w:r>
      <w:r w:rsidR="00767604">
        <w:rPr>
          <w:i/>
        </w:rPr>
        <w:tab/>
      </w:r>
      <w:r w:rsidR="00767604">
        <w:rPr>
          <w:i/>
        </w:rPr>
        <w:tab/>
      </w:r>
      <w:r w:rsidR="00767604">
        <w:rPr>
          <w:i/>
        </w:rPr>
        <w:tab/>
      </w:r>
      <w:r w:rsidR="00767604">
        <w:rPr>
          <w:i/>
        </w:rPr>
        <w:tab/>
      </w:r>
      <w:r w:rsidR="00767604">
        <w:rPr>
          <w:i/>
        </w:rPr>
        <w:tab/>
      </w:r>
      <w:r w:rsidR="00767604">
        <w:rPr>
          <w:i/>
        </w:rPr>
        <w:tab/>
        <w:t>Pete Letkeman</w:t>
      </w:r>
      <w:r>
        <w:rPr>
          <w:i/>
        </w:rPr>
        <w:tab/>
      </w:r>
      <w:r>
        <w:rPr>
          <w:i/>
        </w:rPr>
        <w:tab/>
      </w:r>
      <w:r>
        <w:rPr>
          <w:i/>
        </w:rPr>
        <w:tab/>
      </w:r>
      <w:r>
        <w:rPr>
          <w:i/>
        </w:rPr>
        <w:tab/>
      </w:r>
      <w:r>
        <w:rPr>
          <w:i/>
        </w:rPr>
        <w:tab/>
      </w:r>
      <w:r>
        <w:rPr>
          <w:i/>
        </w:rPr>
        <w:tab/>
      </w:r>
      <w:r>
        <w:rPr>
          <w:i/>
        </w:rPr>
        <w:tab/>
      </w:r>
      <w:r>
        <w:rPr>
          <w:i/>
        </w:rPr>
        <w:tab/>
      </w:r>
    </w:p>
    <w:p w:rsidR="00295DEE" w:rsidRDefault="00295DEE" w:rsidP="00A052FD">
      <w:pPr>
        <w:widowControl/>
        <w:tabs>
          <w:tab w:val="left" w:pos="0"/>
          <w:tab w:val="right" w:pos="9428"/>
        </w:tabs>
        <w:spacing w:line="227" w:lineRule="auto"/>
      </w:pPr>
    </w:p>
    <w:p w:rsidR="00295DEE" w:rsidRDefault="00295DEE" w:rsidP="00295DEE">
      <w:r>
        <w:t xml:space="preserve">“Be it </w:t>
      </w:r>
      <w:proofErr w:type="gramStart"/>
      <w:r>
        <w:t>Resolved</w:t>
      </w:r>
      <w:proofErr w:type="gramEnd"/>
      <w:r>
        <w:t xml:space="preserve"> that the Council of the Corporation of the Township of Pe</w:t>
      </w:r>
      <w:r w:rsidR="00CB14E7">
        <w:t>lee hereby adopts By-Law 2015-4</w:t>
      </w:r>
      <w:r w:rsidR="00E14F1A">
        <w:t>9</w:t>
      </w:r>
      <w:r>
        <w:t xml:space="preserve"> being a by-law to</w:t>
      </w:r>
      <w:r w:rsidR="00E14F1A">
        <w:t xml:space="preserve"> set tax capping parameters for 2015 properties in the multi-residential, commercial and industrial property classes”</w:t>
      </w:r>
      <w:r>
        <w:t>.</w:t>
      </w:r>
    </w:p>
    <w:p w:rsidR="00FD0CFF" w:rsidRDefault="00FD0CFF" w:rsidP="00A052FD">
      <w:pPr>
        <w:widowControl/>
        <w:tabs>
          <w:tab w:val="left" w:pos="0"/>
          <w:tab w:val="right" w:pos="9428"/>
        </w:tabs>
        <w:spacing w:line="227" w:lineRule="auto"/>
      </w:pPr>
    </w:p>
    <w:p w:rsidR="00FD0CFF" w:rsidRDefault="001817AD" w:rsidP="00A052FD">
      <w:pPr>
        <w:widowControl/>
        <w:tabs>
          <w:tab w:val="left" w:pos="0"/>
          <w:tab w:val="right" w:pos="9428"/>
        </w:tabs>
        <w:spacing w:line="227" w:lineRule="auto"/>
      </w:pPr>
      <w:r>
        <w:tab/>
        <w:t>Carried.</w:t>
      </w:r>
    </w:p>
    <w:p w:rsidR="001817AD" w:rsidRDefault="001817AD" w:rsidP="00A052FD">
      <w:pPr>
        <w:widowControl/>
        <w:tabs>
          <w:tab w:val="left" w:pos="0"/>
          <w:tab w:val="right" w:pos="9428"/>
        </w:tabs>
        <w:spacing w:line="227" w:lineRule="auto"/>
      </w:pPr>
    </w:p>
    <w:p w:rsidR="00CB14E7" w:rsidRDefault="00E14F1A" w:rsidP="00CB14E7">
      <w:pPr>
        <w:pStyle w:val="ListParagraph"/>
        <w:numPr>
          <w:ilvl w:val="0"/>
          <w:numId w:val="38"/>
        </w:numPr>
      </w:pPr>
      <w:r>
        <w:rPr>
          <w:b/>
        </w:rPr>
        <w:t>By-Law 2015-50</w:t>
      </w:r>
      <w:r w:rsidR="00CB14E7" w:rsidRPr="00CB14E7">
        <w:rPr>
          <w:b/>
        </w:rPr>
        <w:t xml:space="preserve">; </w:t>
      </w:r>
      <w:r w:rsidR="00CB14E7">
        <w:t xml:space="preserve">Being a By-Law to Authorize </w:t>
      </w:r>
      <w:r>
        <w:t>Certain Capital Works</w:t>
      </w:r>
    </w:p>
    <w:p w:rsidR="00490BC1" w:rsidRDefault="00490BC1" w:rsidP="00CB14E7"/>
    <w:p w:rsidR="00CB14E7" w:rsidRDefault="00767604" w:rsidP="00CB14E7">
      <w:r>
        <w:t xml:space="preserve">The </w:t>
      </w:r>
      <w:r w:rsidR="00490BC1">
        <w:t xml:space="preserve">CAO </w:t>
      </w:r>
      <w:r>
        <w:t>stated that this was a borrowing by-law for</w:t>
      </w:r>
      <w:r w:rsidR="00B12835">
        <w:t xml:space="preserve"> the</w:t>
      </w:r>
      <w:r>
        <w:t xml:space="preserve"> Township</w:t>
      </w:r>
      <w:r w:rsidR="00490BC1">
        <w:t xml:space="preserve"> share of </w:t>
      </w:r>
      <w:r>
        <w:t>MIII Water Plant P</w:t>
      </w:r>
      <w:r w:rsidR="00490BC1">
        <w:t xml:space="preserve">roject.  </w:t>
      </w:r>
      <w:r>
        <w:t xml:space="preserve">The </w:t>
      </w:r>
      <w:r w:rsidR="00490BC1">
        <w:t xml:space="preserve">CAO stated that as of tomorrow the project should be completed.  </w:t>
      </w:r>
      <w:r>
        <w:t>He c</w:t>
      </w:r>
      <w:r w:rsidR="00490BC1">
        <w:t xml:space="preserve">ommented that we were currently showing under budget in the project.  </w:t>
      </w:r>
      <w:r>
        <w:t>The CAO stated that w</w:t>
      </w:r>
      <w:r w:rsidR="00490BC1">
        <w:t xml:space="preserve">hatever additional money </w:t>
      </w:r>
      <w:r>
        <w:t xml:space="preserve">was left had to be spent or sent back by the end of the year.  </w:t>
      </w:r>
      <w:r w:rsidR="00490BC1">
        <w:t xml:space="preserve">Discussion continued </w:t>
      </w:r>
      <w:r>
        <w:t xml:space="preserve">on </w:t>
      </w:r>
      <w:r w:rsidR="00490BC1">
        <w:t>extending the h</w:t>
      </w:r>
      <w:r>
        <w:t>eight of the water truck filling station</w:t>
      </w:r>
      <w:r w:rsidR="00490BC1">
        <w:t xml:space="preserve"> and purchasing additional pipe and </w:t>
      </w:r>
      <w:r w:rsidR="00B12835">
        <w:t xml:space="preserve">a </w:t>
      </w:r>
      <w:r w:rsidR="00490BC1">
        <w:t>boom</w:t>
      </w:r>
      <w:r>
        <w:t xml:space="preserve"> to complete the work before year</w:t>
      </w:r>
      <w:r w:rsidR="00B12835">
        <w:t xml:space="preserve"> </w:t>
      </w:r>
      <w:r>
        <w:t>end</w:t>
      </w:r>
      <w:r w:rsidR="00490BC1">
        <w:t xml:space="preserve">.  </w:t>
      </w:r>
    </w:p>
    <w:p w:rsidR="00490BC1" w:rsidRDefault="00490BC1" w:rsidP="00CB14E7"/>
    <w:p w:rsidR="00CB14E7" w:rsidRDefault="00CB14E7" w:rsidP="00CB14E7">
      <w:r>
        <w:t>The following Resolution was passed:</w:t>
      </w:r>
    </w:p>
    <w:p w:rsidR="00CB14E7" w:rsidRDefault="00CB14E7" w:rsidP="00CB14E7"/>
    <w:p w:rsidR="00CB14E7" w:rsidRDefault="00CB14E7" w:rsidP="00CB14E7">
      <w:r>
        <w:t>Resolution 2015-</w:t>
      </w:r>
      <w:r w:rsidR="00767604">
        <w:t>164</w:t>
      </w:r>
      <w:r>
        <w:t>:</w:t>
      </w:r>
    </w:p>
    <w:p w:rsidR="00490BC1" w:rsidRDefault="00490BC1" w:rsidP="00CB14E7"/>
    <w:p w:rsidR="00CB14E7" w:rsidRDefault="00CB14E7" w:rsidP="00CB14E7">
      <w:pPr>
        <w:rPr>
          <w:i/>
        </w:rPr>
      </w:pPr>
      <w:r>
        <w:rPr>
          <w:i/>
        </w:rPr>
        <w:t>Moved by:</w:t>
      </w:r>
      <w:r>
        <w:rPr>
          <w:i/>
        </w:rPr>
        <w:tab/>
      </w:r>
      <w:r w:rsidR="00767604">
        <w:rPr>
          <w:i/>
        </w:rPr>
        <w:tab/>
      </w:r>
      <w:r w:rsidR="00767604">
        <w:rPr>
          <w:i/>
        </w:rPr>
        <w:tab/>
      </w:r>
      <w:r w:rsidR="00767604">
        <w:rPr>
          <w:i/>
        </w:rPr>
        <w:tab/>
      </w:r>
      <w:r w:rsidR="00767604">
        <w:rPr>
          <w:i/>
        </w:rPr>
        <w:tab/>
      </w:r>
      <w:r w:rsidR="00767604">
        <w:rPr>
          <w:i/>
        </w:rPr>
        <w:tab/>
      </w:r>
      <w:r w:rsidR="00767604">
        <w:rPr>
          <w:i/>
        </w:rPr>
        <w:tab/>
      </w:r>
      <w:r w:rsidR="00767604">
        <w:rPr>
          <w:i/>
        </w:rPr>
        <w:tab/>
      </w:r>
      <w:r w:rsidR="00767604">
        <w:rPr>
          <w:i/>
        </w:rPr>
        <w:tab/>
        <w:t>Dave DeLellis</w:t>
      </w:r>
      <w:r>
        <w:rPr>
          <w:i/>
        </w:rPr>
        <w:tab/>
      </w:r>
      <w:r>
        <w:rPr>
          <w:i/>
        </w:rPr>
        <w:tab/>
      </w:r>
      <w:r>
        <w:rPr>
          <w:i/>
        </w:rPr>
        <w:tab/>
      </w:r>
      <w:r>
        <w:rPr>
          <w:i/>
        </w:rPr>
        <w:tab/>
      </w:r>
      <w:r>
        <w:rPr>
          <w:i/>
        </w:rPr>
        <w:tab/>
      </w:r>
      <w:r>
        <w:rPr>
          <w:i/>
        </w:rPr>
        <w:tab/>
      </w:r>
      <w:r>
        <w:rPr>
          <w:i/>
        </w:rPr>
        <w:tab/>
      </w:r>
      <w:r>
        <w:rPr>
          <w:i/>
        </w:rPr>
        <w:tab/>
      </w:r>
      <w:r>
        <w:rPr>
          <w:i/>
        </w:rPr>
        <w:tab/>
      </w:r>
    </w:p>
    <w:p w:rsidR="00CB14E7" w:rsidRPr="001817AD" w:rsidRDefault="00CB14E7" w:rsidP="00CB14E7">
      <w:pPr>
        <w:rPr>
          <w:i/>
        </w:rPr>
      </w:pPr>
      <w:r>
        <w:rPr>
          <w:i/>
        </w:rPr>
        <w:t>Seconded by:</w:t>
      </w:r>
      <w:r>
        <w:rPr>
          <w:i/>
        </w:rPr>
        <w:tab/>
      </w:r>
      <w:r>
        <w:rPr>
          <w:i/>
        </w:rPr>
        <w:tab/>
      </w:r>
      <w:r>
        <w:rPr>
          <w:i/>
        </w:rPr>
        <w:tab/>
      </w:r>
      <w:r>
        <w:rPr>
          <w:i/>
        </w:rPr>
        <w:tab/>
      </w:r>
      <w:r>
        <w:rPr>
          <w:i/>
        </w:rPr>
        <w:tab/>
      </w:r>
      <w:r>
        <w:rPr>
          <w:i/>
        </w:rPr>
        <w:tab/>
      </w:r>
      <w:r w:rsidR="00767604">
        <w:rPr>
          <w:i/>
        </w:rPr>
        <w:tab/>
      </w:r>
      <w:r w:rsidR="00767604">
        <w:rPr>
          <w:i/>
        </w:rPr>
        <w:tab/>
      </w:r>
      <w:r w:rsidR="00767604">
        <w:rPr>
          <w:i/>
        </w:rPr>
        <w:tab/>
        <w:t>Darlene Wiper</w:t>
      </w:r>
      <w:r>
        <w:rPr>
          <w:i/>
        </w:rPr>
        <w:tab/>
      </w:r>
      <w:r>
        <w:rPr>
          <w:i/>
        </w:rPr>
        <w:tab/>
      </w:r>
      <w:r>
        <w:rPr>
          <w:i/>
        </w:rPr>
        <w:tab/>
      </w:r>
      <w:r>
        <w:rPr>
          <w:i/>
        </w:rPr>
        <w:tab/>
      </w:r>
    </w:p>
    <w:p w:rsidR="00CB14E7" w:rsidRDefault="00CB14E7" w:rsidP="00CB14E7">
      <w:pPr>
        <w:widowControl/>
        <w:tabs>
          <w:tab w:val="left" w:pos="0"/>
          <w:tab w:val="right" w:pos="9428"/>
        </w:tabs>
        <w:spacing w:line="227" w:lineRule="auto"/>
      </w:pPr>
    </w:p>
    <w:p w:rsidR="00CB14E7" w:rsidRDefault="00CB14E7" w:rsidP="00CB14E7">
      <w:r>
        <w:t xml:space="preserve">“Be it </w:t>
      </w:r>
      <w:proofErr w:type="gramStart"/>
      <w:r>
        <w:t>Resolved</w:t>
      </w:r>
      <w:proofErr w:type="gramEnd"/>
      <w:r>
        <w:t xml:space="preserve"> that the Council of the Corporation of the Township of Pe</w:t>
      </w:r>
      <w:r w:rsidR="00E14F1A">
        <w:t>lee hereby adopts By-Law 2015-50</w:t>
      </w:r>
      <w:r w:rsidR="00CD7472">
        <w:t xml:space="preserve"> being a By-law to A</w:t>
      </w:r>
      <w:r>
        <w:t xml:space="preserve">uthorize </w:t>
      </w:r>
      <w:r w:rsidR="00CD7472">
        <w:t>Certain Capital W</w:t>
      </w:r>
      <w:r w:rsidR="00E14F1A">
        <w:t>orks</w:t>
      </w:r>
      <w:r>
        <w:t>”.</w:t>
      </w:r>
    </w:p>
    <w:p w:rsidR="00CB14E7" w:rsidRDefault="00CB14E7" w:rsidP="00CB14E7"/>
    <w:p w:rsidR="00CB14E7" w:rsidRDefault="00CB14E7" w:rsidP="00CB14E7">
      <w:r>
        <w:tab/>
      </w:r>
      <w:r>
        <w:tab/>
      </w:r>
      <w:r>
        <w:tab/>
      </w:r>
      <w:r>
        <w:tab/>
      </w:r>
      <w:r>
        <w:tab/>
      </w:r>
      <w:r>
        <w:tab/>
      </w:r>
      <w:r>
        <w:tab/>
      </w:r>
      <w:r>
        <w:tab/>
      </w:r>
      <w:r>
        <w:tab/>
      </w:r>
      <w:r>
        <w:tab/>
        <w:t>Carried.</w:t>
      </w:r>
    </w:p>
    <w:p w:rsidR="00CB14E7" w:rsidRPr="000417A1" w:rsidRDefault="00CB14E7" w:rsidP="00CB14E7"/>
    <w:p w:rsidR="00CB14E7" w:rsidRDefault="00E14F1A" w:rsidP="00CB14E7">
      <w:pPr>
        <w:pStyle w:val="ListParagraph"/>
        <w:widowControl/>
        <w:numPr>
          <w:ilvl w:val="0"/>
          <w:numId w:val="38"/>
        </w:numPr>
        <w:tabs>
          <w:tab w:val="left" w:pos="0"/>
          <w:tab w:val="right" w:pos="9428"/>
        </w:tabs>
        <w:spacing w:line="227" w:lineRule="auto"/>
      </w:pPr>
      <w:r>
        <w:rPr>
          <w:b/>
        </w:rPr>
        <w:t>By-Law 2015-51</w:t>
      </w:r>
      <w:r w:rsidR="00CB14E7">
        <w:rPr>
          <w:b/>
        </w:rPr>
        <w:t xml:space="preserve">; </w:t>
      </w:r>
      <w:r w:rsidR="00CB14E7">
        <w:t>Being a By-L</w:t>
      </w:r>
      <w:r w:rsidR="00CB14E7" w:rsidRPr="00B06A9C">
        <w:t xml:space="preserve">aw to </w:t>
      </w:r>
      <w:r w:rsidR="00CD7472">
        <w:t>Establish a Federal Gas Tax Reserve Fund</w:t>
      </w:r>
    </w:p>
    <w:p w:rsidR="00CB14E7" w:rsidRDefault="00CB14E7" w:rsidP="00CB14E7">
      <w:pPr>
        <w:widowControl/>
        <w:tabs>
          <w:tab w:val="left" w:pos="0"/>
          <w:tab w:val="right" w:pos="9428"/>
        </w:tabs>
        <w:spacing w:line="227" w:lineRule="auto"/>
      </w:pPr>
    </w:p>
    <w:p w:rsidR="00490BC1" w:rsidRDefault="00767604" w:rsidP="00CB14E7">
      <w:pPr>
        <w:widowControl/>
        <w:tabs>
          <w:tab w:val="left" w:pos="0"/>
          <w:tab w:val="right" w:pos="9428"/>
        </w:tabs>
        <w:spacing w:line="227" w:lineRule="auto"/>
      </w:pPr>
      <w:r>
        <w:t xml:space="preserve">The </w:t>
      </w:r>
      <w:r w:rsidR="00490BC1">
        <w:t xml:space="preserve">CAO stated </w:t>
      </w:r>
      <w:r>
        <w:t xml:space="preserve">that </w:t>
      </w:r>
      <w:r w:rsidR="00490BC1">
        <w:t xml:space="preserve">this annual fund was supposed to be used on gravel but it was not used this year, </w:t>
      </w:r>
      <w:r>
        <w:t xml:space="preserve">he commented that </w:t>
      </w:r>
      <w:r w:rsidR="00490BC1">
        <w:t>under</w:t>
      </w:r>
      <w:r>
        <w:t xml:space="preserve"> the</w:t>
      </w:r>
      <w:r w:rsidR="00490BC1">
        <w:t xml:space="preserve"> agreement this money has to be moved into reserve and can be used next year to have additional money to s</w:t>
      </w:r>
      <w:r>
        <w:t>p</w:t>
      </w:r>
      <w:r w:rsidR="00490BC1">
        <w:t xml:space="preserve">end on an eligible project.  </w:t>
      </w:r>
    </w:p>
    <w:p w:rsidR="00767604" w:rsidRDefault="00767604" w:rsidP="00CB14E7"/>
    <w:p w:rsidR="00767604" w:rsidRDefault="00767604" w:rsidP="00767604">
      <w:r>
        <w:t>The following Resolution was passed:</w:t>
      </w:r>
    </w:p>
    <w:p w:rsidR="00767604" w:rsidRDefault="00767604" w:rsidP="00CB14E7">
      <w:r>
        <w:t xml:space="preserve">Resolution 2015-165: </w:t>
      </w:r>
    </w:p>
    <w:p w:rsidR="00767604" w:rsidRDefault="00767604" w:rsidP="00CB14E7"/>
    <w:p w:rsidR="00767604" w:rsidRDefault="00767604" w:rsidP="00CB14E7">
      <w:pPr>
        <w:rPr>
          <w:i/>
        </w:rPr>
      </w:pPr>
      <w:r>
        <w:rPr>
          <w:i/>
        </w:rPr>
        <w:t>Moved by:</w:t>
      </w:r>
      <w:r>
        <w:rPr>
          <w:i/>
        </w:rPr>
        <w:tab/>
      </w:r>
      <w:r>
        <w:rPr>
          <w:i/>
        </w:rPr>
        <w:tab/>
      </w:r>
      <w:r>
        <w:rPr>
          <w:i/>
        </w:rPr>
        <w:tab/>
      </w:r>
      <w:r>
        <w:rPr>
          <w:i/>
        </w:rPr>
        <w:tab/>
      </w:r>
      <w:r>
        <w:rPr>
          <w:i/>
        </w:rPr>
        <w:tab/>
      </w:r>
      <w:r>
        <w:rPr>
          <w:i/>
        </w:rPr>
        <w:tab/>
      </w:r>
      <w:r>
        <w:rPr>
          <w:i/>
        </w:rPr>
        <w:tab/>
      </w:r>
      <w:r>
        <w:rPr>
          <w:i/>
        </w:rPr>
        <w:tab/>
      </w:r>
      <w:r>
        <w:rPr>
          <w:i/>
        </w:rPr>
        <w:tab/>
      </w:r>
      <w:r>
        <w:rPr>
          <w:i/>
        </w:rPr>
        <w:tab/>
        <w:t>Darlene Wiper</w:t>
      </w:r>
    </w:p>
    <w:p w:rsidR="00767604" w:rsidRDefault="00767604" w:rsidP="00CB14E7">
      <w:pPr>
        <w:rPr>
          <w:i/>
        </w:rPr>
      </w:pPr>
      <w:r>
        <w:rPr>
          <w:i/>
        </w:rPr>
        <w:t>Seconded by:</w:t>
      </w:r>
      <w:r>
        <w:rPr>
          <w:i/>
        </w:rPr>
        <w:tab/>
      </w:r>
      <w:r>
        <w:rPr>
          <w:i/>
        </w:rPr>
        <w:tab/>
      </w:r>
      <w:r>
        <w:rPr>
          <w:i/>
        </w:rPr>
        <w:tab/>
      </w:r>
      <w:r>
        <w:rPr>
          <w:i/>
        </w:rPr>
        <w:tab/>
      </w:r>
      <w:r>
        <w:rPr>
          <w:i/>
        </w:rPr>
        <w:tab/>
      </w:r>
      <w:r>
        <w:rPr>
          <w:i/>
        </w:rPr>
        <w:tab/>
      </w:r>
      <w:r>
        <w:rPr>
          <w:i/>
        </w:rPr>
        <w:tab/>
      </w:r>
      <w:r>
        <w:rPr>
          <w:i/>
        </w:rPr>
        <w:tab/>
      </w:r>
      <w:r>
        <w:rPr>
          <w:i/>
        </w:rPr>
        <w:tab/>
      </w:r>
      <w:r>
        <w:rPr>
          <w:i/>
        </w:rPr>
        <w:tab/>
        <w:t>Dave DeLellis</w:t>
      </w:r>
    </w:p>
    <w:p w:rsidR="00767604" w:rsidRDefault="00767604" w:rsidP="00CB14E7">
      <w:pPr>
        <w:rPr>
          <w:i/>
        </w:rPr>
      </w:pPr>
    </w:p>
    <w:p w:rsidR="00767604" w:rsidRDefault="00767604" w:rsidP="00767604">
      <w:pPr>
        <w:pStyle w:val="Default"/>
        <w:rPr>
          <w:rFonts w:ascii="Times New Roman" w:hAnsi="Times New Roman" w:cs="Times New Roman"/>
          <w:bCs/>
          <w:sz w:val="23"/>
          <w:szCs w:val="23"/>
        </w:rPr>
      </w:pPr>
      <w:r>
        <w:t>“</w:t>
      </w:r>
      <w:r w:rsidRPr="008F774A">
        <w:rPr>
          <w:rFonts w:ascii="Times New Roman" w:hAnsi="Times New Roman" w:cs="Times New Roman"/>
          <w:bCs/>
          <w:sz w:val="23"/>
          <w:szCs w:val="23"/>
        </w:rPr>
        <w:t xml:space="preserve">Be it resolved that the Council of the Township of Pelee receive the Chief Administrative Officer’s </w:t>
      </w:r>
      <w:r>
        <w:rPr>
          <w:rFonts w:ascii="Times New Roman" w:hAnsi="Times New Roman" w:cs="Times New Roman"/>
          <w:bCs/>
          <w:sz w:val="23"/>
          <w:szCs w:val="23"/>
        </w:rPr>
        <w:t>verbal report</w:t>
      </w:r>
      <w:r w:rsidRPr="008F774A">
        <w:rPr>
          <w:rFonts w:ascii="Times New Roman" w:hAnsi="Times New Roman" w:cs="Times New Roman"/>
          <w:bCs/>
          <w:sz w:val="23"/>
          <w:szCs w:val="23"/>
        </w:rPr>
        <w:t xml:space="preserve"> on the </w:t>
      </w:r>
      <w:r>
        <w:rPr>
          <w:rFonts w:ascii="Times New Roman" w:hAnsi="Times New Roman" w:cs="Times New Roman"/>
          <w:bCs/>
          <w:sz w:val="23"/>
          <w:szCs w:val="23"/>
        </w:rPr>
        <w:t>“</w:t>
      </w:r>
      <w:r w:rsidRPr="008F774A">
        <w:rPr>
          <w:rFonts w:ascii="Times New Roman" w:hAnsi="Times New Roman" w:cs="Times New Roman"/>
          <w:bCs/>
          <w:sz w:val="23"/>
          <w:szCs w:val="23"/>
        </w:rPr>
        <w:t>AMO Federal Gas Tax Reserve Fund Transfer</w:t>
      </w:r>
      <w:r>
        <w:rPr>
          <w:rFonts w:ascii="Times New Roman" w:hAnsi="Times New Roman" w:cs="Times New Roman"/>
          <w:bCs/>
          <w:sz w:val="23"/>
          <w:szCs w:val="23"/>
        </w:rPr>
        <w:t>”</w:t>
      </w:r>
      <w:r w:rsidRPr="008F774A">
        <w:rPr>
          <w:rFonts w:ascii="Times New Roman" w:hAnsi="Times New Roman" w:cs="Times New Roman"/>
          <w:bCs/>
          <w:sz w:val="23"/>
          <w:szCs w:val="23"/>
        </w:rPr>
        <w:t xml:space="preserve"> and that Council direct the CAO to transfer the full amount of the Township of </w:t>
      </w:r>
      <w:proofErr w:type="spellStart"/>
      <w:r w:rsidRPr="008F774A">
        <w:rPr>
          <w:rFonts w:ascii="Times New Roman" w:hAnsi="Times New Roman" w:cs="Times New Roman"/>
          <w:bCs/>
          <w:sz w:val="23"/>
          <w:szCs w:val="23"/>
        </w:rPr>
        <w:t>Pelee’s</w:t>
      </w:r>
      <w:proofErr w:type="spellEnd"/>
      <w:r w:rsidRPr="008F774A">
        <w:rPr>
          <w:rFonts w:ascii="Times New Roman" w:hAnsi="Times New Roman" w:cs="Times New Roman"/>
          <w:bCs/>
          <w:sz w:val="23"/>
          <w:szCs w:val="23"/>
        </w:rPr>
        <w:t xml:space="preserve"> 2015 Gas</w:t>
      </w:r>
      <w:r>
        <w:rPr>
          <w:rFonts w:ascii="Times New Roman" w:hAnsi="Times New Roman" w:cs="Times New Roman"/>
          <w:bCs/>
          <w:sz w:val="23"/>
          <w:szCs w:val="23"/>
        </w:rPr>
        <w:t xml:space="preserve"> </w:t>
      </w:r>
      <w:r w:rsidRPr="008F774A">
        <w:rPr>
          <w:rFonts w:ascii="Times New Roman" w:hAnsi="Times New Roman" w:cs="Times New Roman"/>
          <w:bCs/>
          <w:sz w:val="23"/>
          <w:szCs w:val="23"/>
        </w:rPr>
        <w:t xml:space="preserve">Tax </w:t>
      </w:r>
      <w:r w:rsidRPr="00365B29">
        <w:rPr>
          <w:rFonts w:ascii="Times New Roman" w:hAnsi="Times New Roman" w:cs="Times New Roman"/>
          <w:bCs/>
          <w:sz w:val="23"/>
          <w:szCs w:val="23"/>
        </w:rPr>
        <w:t>Allocation</w:t>
      </w:r>
      <w:r>
        <w:rPr>
          <w:rFonts w:ascii="Times New Roman" w:hAnsi="Times New Roman" w:cs="Times New Roman"/>
          <w:bCs/>
          <w:sz w:val="23"/>
          <w:szCs w:val="23"/>
        </w:rPr>
        <w:t xml:space="preserve"> </w:t>
      </w:r>
      <w:r w:rsidRPr="008F774A">
        <w:rPr>
          <w:rFonts w:ascii="Times New Roman" w:hAnsi="Times New Roman" w:cs="Times New Roman"/>
          <w:bCs/>
          <w:sz w:val="23"/>
          <w:szCs w:val="23"/>
        </w:rPr>
        <w:t>of $9,902.75 to an obligatory reserve fund as per the municipality’s agreement with the Association of Municipalities of Ontario</w:t>
      </w:r>
      <w:r>
        <w:rPr>
          <w:rFonts w:ascii="Times New Roman" w:hAnsi="Times New Roman" w:cs="Times New Roman"/>
          <w:bCs/>
          <w:sz w:val="23"/>
          <w:szCs w:val="23"/>
        </w:rPr>
        <w:t>”.</w:t>
      </w:r>
    </w:p>
    <w:p w:rsidR="00767604" w:rsidRPr="008F774A" w:rsidRDefault="00767604" w:rsidP="00767604">
      <w:pPr>
        <w:pStyle w:val="Default"/>
        <w:rPr>
          <w:rFonts w:ascii="Times New Roman" w:hAnsi="Times New Roman" w:cs="Times New Roman"/>
        </w:rPr>
      </w:pPr>
      <w:r>
        <w:rPr>
          <w:rFonts w:ascii="Times New Roman" w:hAnsi="Times New Roman" w:cs="Times New Roman"/>
          <w:bCs/>
          <w:sz w:val="23"/>
          <w:szCs w:val="23"/>
        </w:rPr>
        <w:tab/>
      </w:r>
      <w:r>
        <w:rPr>
          <w:rFonts w:ascii="Times New Roman" w:hAnsi="Times New Roman" w:cs="Times New Roman"/>
          <w:bCs/>
          <w:sz w:val="23"/>
          <w:szCs w:val="23"/>
        </w:rPr>
        <w:tab/>
      </w:r>
      <w:r>
        <w:rPr>
          <w:rFonts w:ascii="Times New Roman" w:hAnsi="Times New Roman" w:cs="Times New Roman"/>
          <w:bCs/>
          <w:sz w:val="23"/>
          <w:szCs w:val="23"/>
        </w:rPr>
        <w:tab/>
      </w:r>
      <w:r>
        <w:rPr>
          <w:rFonts w:ascii="Times New Roman" w:hAnsi="Times New Roman" w:cs="Times New Roman"/>
          <w:bCs/>
          <w:sz w:val="23"/>
          <w:szCs w:val="23"/>
        </w:rPr>
        <w:tab/>
      </w:r>
      <w:r>
        <w:rPr>
          <w:rFonts w:ascii="Times New Roman" w:hAnsi="Times New Roman" w:cs="Times New Roman"/>
          <w:bCs/>
          <w:sz w:val="23"/>
          <w:szCs w:val="23"/>
        </w:rPr>
        <w:tab/>
      </w:r>
      <w:r>
        <w:rPr>
          <w:rFonts w:ascii="Times New Roman" w:hAnsi="Times New Roman" w:cs="Times New Roman"/>
          <w:bCs/>
          <w:sz w:val="23"/>
          <w:szCs w:val="23"/>
        </w:rPr>
        <w:tab/>
      </w:r>
      <w:r>
        <w:rPr>
          <w:rFonts w:ascii="Times New Roman" w:hAnsi="Times New Roman" w:cs="Times New Roman"/>
          <w:bCs/>
          <w:sz w:val="23"/>
          <w:szCs w:val="23"/>
        </w:rPr>
        <w:tab/>
      </w:r>
      <w:r>
        <w:rPr>
          <w:rFonts w:ascii="Times New Roman" w:hAnsi="Times New Roman" w:cs="Times New Roman"/>
          <w:bCs/>
          <w:sz w:val="23"/>
          <w:szCs w:val="23"/>
        </w:rPr>
        <w:tab/>
      </w:r>
      <w:r>
        <w:rPr>
          <w:rFonts w:ascii="Times New Roman" w:hAnsi="Times New Roman" w:cs="Times New Roman"/>
          <w:bCs/>
          <w:sz w:val="23"/>
          <w:szCs w:val="23"/>
        </w:rPr>
        <w:tab/>
      </w:r>
      <w:r>
        <w:rPr>
          <w:rFonts w:ascii="Times New Roman" w:hAnsi="Times New Roman" w:cs="Times New Roman"/>
          <w:bCs/>
          <w:sz w:val="23"/>
          <w:szCs w:val="23"/>
        </w:rPr>
        <w:tab/>
      </w:r>
      <w:r>
        <w:rPr>
          <w:rFonts w:ascii="Times New Roman" w:hAnsi="Times New Roman" w:cs="Times New Roman"/>
          <w:bCs/>
          <w:sz w:val="23"/>
          <w:szCs w:val="23"/>
        </w:rPr>
        <w:tab/>
        <w:t>Carried.</w:t>
      </w:r>
    </w:p>
    <w:p w:rsidR="00CB14E7" w:rsidRDefault="00CB14E7" w:rsidP="00CB14E7">
      <w:r>
        <w:lastRenderedPageBreak/>
        <w:t>The following Resolution was passed:</w:t>
      </w:r>
    </w:p>
    <w:p w:rsidR="00CB14E7" w:rsidRDefault="00CB14E7" w:rsidP="00CB14E7"/>
    <w:p w:rsidR="00CB14E7" w:rsidRDefault="00CB14E7" w:rsidP="00CB14E7">
      <w:r>
        <w:t>Resolution 2015-</w:t>
      </w:r>
      <w:r w:rsidR="00767604">
        <w:t>166</w:t>
      </w:r>
      <w:r>
        <w:t>:</w:t>
      </w:r>
    </w:p>
    <w:p w:rsidR="00CB14E7" w:rsidRDefault="00CB14E7" w:rsidP="00CB14E7"/>
    <w:p w:rsidR="00CB14E7" w:rsidRDefault="00CB14E7" w:rsidP="00CB14E7">
      <w:pPr>
        <w:rPr>
          <w:i/>
        </w:rPr>
      </w:pPr>
      <w:r>
        <w:rPr>
          <w:i/>
        </w:rPr>
        <w:t>Moved by:</w:t>
      </w:r>
      <w:r>
        <w:rPr>
          <w:i/>
        </w:rPr>
        <w:tab/>
      </w:r>
      <w:r w:rsidR="00767604">
        <w:rPr>
          <w:i/>
        </w:rPr>
        <w:tab/>
      </w:r>
      <w:r w:rsidR="00767604">
        <w:rPr>
          <w:i/>
        </w:rPr>
        <w:tab/>
      </w:r>
      <w:r w:rsidR="00767604">
        <w:rPr>
          <w:i/>
        </w:rPr>
        <w:tab/>
      </w:r>
      <w:r w:rsidR="00767604">
        <w:rPr>
          <w:i/>
        </w:rPr>
        <w:tab/>
      </w:r>
      <w:r w:rsidR="00767604">
        <w:rPr>
          <w:i/>
        </w:rPr>
        <w:tab/>
      </w:r>
      <w:r w:rsidR="00767604">
        <w:rPr>
          <w:i/>
        </w:rPr>
        <w:tab/>
      </w:r>
      <w:r w:rsidR="00767604">
        <w:rPr>
          <w:i/>
        </w:rPr>
        <w:tab/>
      </w:r>
      <w:r w:rsidR="00767604">
        <w:rPr>
          <w:i/>
        </w:rPr>
        <w:tab/>
        <w:t>Darlene Wiper</w:t>
      </w:r>
      <w:r>
        <w:rPr>
          <w:i/>
        </w:rPr>
        <w:tab/>
      </w:r>
      <w:r>
        <w:rPr>
          <w:i/>
        </w:rPr>
        <w:tab/>
      </w:r>
      <w:r>
        <w:rPr>
          <w:i/>
        </w:rPr>
        <w:tab/>
      </w:r>
      <w:r>
        <w:rPr>
          <w:i/>
        </w:rPr>
        <w:tab/>
      </w:r>
      <w:r>
        <w:rPr>
          <w:i/>
        </w:rPr>
        <w:tab/>
      </w:r>
      <w:r>
        <w:rPr>
          <w:i/>
        </w:rPr>
        <w:tab/>
      </w:r>
      <w:r>
        <w:rPr>
          <w:i/>
        </w:rPr>
        <w:tab/>
      </w:r>
      <w:r>
        <w:rPr>
          <w:i/>
        </w:rPr>
        <w:tab/>
      </w:r>
      <w:r>
        <w:rPr>
          <w:i/>
        </w:rPr>
        <w:tab/>
      </w:r>
    </w:p>
    <w:p w:rsidR="00CB14E7" w:rsidRPr="001817AD" w:rsidRDefault="00CB14E7" w:rsidP="00CB14E7">
      <w:pPr>
        <w:rPr>
          <w:i/>
        </w:rPr>
      </w:pPr>
      <w:r>
        <w:rPr>
          <w:i/>
        </w:rPr>
        <w:t>Seconded by:</w:t>
      </w:r>
      <w:r>
        <w:rPr>
          <w:i/>
        </w:rPr>
        <w:tab/>
      </w:r>
      <w:r>
        <w:rPr>
          <w:i/>
        </w:rPr>
        <w:tab/>
      </w:r>
      <w:r>
        <w:rPr>
          <w:i/>
        </w:rPr>
        <w:tab/>
      </w:r>
      <w:r>
        <w:rPr>
          <w:i/>
        </w:rPr>
        <w:tab/>
      </w:r>
      <w:r>
        <w:rPr>
          <w:i/>
        </w:rPr>
        <w:tab/>
      </w:r>
      <w:r>
        <w:rPr>
          <w:i/>
        </w:rPr>
        <w:tab/>
      </w:r>
      <w:r w:rsidR="00767604">
        <w:rPr>
          <w:i/>
        </w:rPr>
        <w:tab/>
      </w:r>
      <w:r w:rsidR="00767604">
        <w:rPr>
          <w:i/>
        </w:rPr>
        <w:tab/>
      </w:r>
      <w:r w:rsidR="00767604">
        <w:rPr>
          <w:i/>
        </w:rPr>
        <w:tab/>
        <w:t>Dave DeLellis</w:t>
      </w:r>
      <w:r>
        <w:rPr>
          <w:i/>
        </w:rPr>
        <w:tab/>
      </w:r>
      <w:r>
        <w:rPr>
          <w:i/>
        </w:rPr>
        <w:tab/>
      </w:r>
      <w:r>
        <w:rPr>
          <w:i/>
        </w:rPr>
        <w:tab/>
      </w:r>
      <w:r>
        <w:rPr>
          <w:i/>
        </w:rPr>
        <w:tab/>
      </w:r>
    </w:p>
    <w:p w:rsidR="00CB14E7" w:rsidRDefault="00CB14E7" w:rsidP="00CB14E7">
      <w:pPr>
        <w:widowControl/>
        <w:tabs>
          <w:tab w:val="left" w:pos="0"/>
          <w:tab w:val="right" w:pos="9428"/>
        </w:tabs>
        <w:spacing w:line="227" w:lineRule="auto"/>
      </w:pPr>
    </w:p>
    <w:p w:rsidR="00CB14E7" w:rsidRDefault="00CB14E7" w:rsidP="00CB14E7">
      <w:r>
        <w:t xml:space="preserve">“Be it </w:t>
      </w:r>
      <w:proofErr w:type="gramStart"/>
      <w:r>
        <w:t>Resolved</w:t>
      </w:r>
      <w:proofErr w:type="gramEnd"/>
      <w:r>
        <w:t xml:space="preserve"> that the Council of the Corporation of the Township of Pelee</w:t>
      </w:r>
      <w:r w:rsidR="00CD7472">
        <w:t xml:space="preserve"> hereby adopts By-Law 2015-51 being a B</w:t>
      </w:r>
      <w:r>
        <w:t xml:space="preserve">y-law to </w:t>
      </w:r>
      <w:r w:rsidR="00CD7472">
        <w:t>Establish a Federal Gas Tax Reserve Fund</w:t>
      </w:r>
      <w:r>
        <w:t>”.</w:t>
      </w:r>
    </w:p>
    <w:p w:rsidR="00CB14E7" w:rsidRDefault="00CB14E7" w:rsidP="00CB14E7"/>
    <w:p w:rsidR="00CB14E7" w:rsidRDefault="00CB14E7" w:rsidP="00CB14E7">
      <w:r>
        <w:tab/>
      </w:r>
      <w:r>
        <w:tab/>
      </w:r>
      <w:r>
        <w:tab/>
      </w:r>
      <w:r>
        <w:tab/>
      </w:r>
      <w:r>
        <w:tab/>
      </w:r>
      <w:r>
        <w:tab/>
      </w:r>
      <w:r>
        <w:tab/>
      </w:r>
      <w:r>
        <w:tab/>
      </w:r>
      <w:r>
        <w:tab/>
      </w:r>
      <w:r>
        <w:tab/>
        <w:t>Carried.</w:t>
      </w:r>
    </w:p>
    <w:p w:rsidR="00CD7472" w:rsidRDefault="00CD7472" w:rsidP="00CB14E7"/>
    <w:p w:rsidR="00CD7472" w:rsidRDefault="00CD7472" w:rsidP="00CD7472">
      <w:pPr>
        <w:pStyle w:val="ListParagraph"/>
        <w:numPr>
          <w:ilvl w:val="0"/>
          <w:numId w:val="38"/>
        </w:numPr>
      </w:pPr>
      <w:r>
        <w:rPr>
          <w:b/>
        </w:rPr>
        <w:t>By-Law 2015-52;</w:t>
      </w:r>
      <w:r>
        <w:t xml:space="preserve"> Being a By-Law to Establish Reserves and Reserve Funds</w:t>
      </w:r>
    </w:p>
    <w:p w:rsidR="00200C40" w:rsidRDefault="00200C40" w:rsidP="00CB14E7">
      <w:pPr>
        <w:widowControl/>
        <w:tabs>
          <w:tab w:val="left" w:pos="0"/>
          <w:tab w:val="right" w:pos="9428"/>
        </w:tabs>
        <w:spacing w:line="227" w:lineRule="auto"/>
      </w:pPr>
    </w:p>
    <w:p w:rsidR="00CD7472" w:rsidRDefault="002C2343" w:rsidP="00CB14E7">
      <w:pPr>
        <w:widowControl/>
        <w:tabs>
          <w:tab w:val="left" w:pos="0"/>
          <w:tab w:val="right" w:pos="9428"/>
        </w:tabs>
        <w:spacing w:line="227" w:lineRule="auto"/>
      </w:pPr>
      <w:r>
        <w:t>The CAO suggested that the capital in the budget for 2015 that was not spent be placed into a c</w:t>
      </w:r>
      <w:r w:rsidR="00200C40">
        <w:t xml:space="preserve">apital reserve.  </w:t>
      </w:r>
      <w:r>
        <w:t>He clarified that a w</w:t>
      </w:r>
      <w:r w:rsidR="00200C40">
        <w:t xml:space="preserve">orking capital reserve is for changes in operating capital and </w:t>
      </w:r>
      <w:r>
        <w:t xml:space="preserve">that the Township </w:t>
      </w:r>
      <w:r w:rsidR="00200C40">
        <w:t xml:space="preserve">should have working capital that will pay bills every year up until </w:t>
      </w:r>
      <w:r>
        <w:t xml:space="preserve">the </w:t>
      </w:r>
      <w:r w:rsidR="00200C40">
        <w:t xml:space="preserve">first tax </w:t>
      </w:r>
      <w:r>
        <w:t>installment is collected</w:t>
      </w:r>
      <w:r w:rsidR="00200C40">
        <w:t xml:space="preserve">.  </w:t>
      </w:r>
      <w:r>
        <w:t>The CAO stated that s</w:t>
      </w:r>
      <w:r w:rsidR="00200C40">
        <w:t>ome</w:t>
      </w:r>
      <w:r>
        <w:t xml:space="preserve"> of the</w:t>
      </w:r>
      <w:r w:rsidR="00200C40">
        <w:t xml:space="preserve"> surplus from this </w:t>
      </w:r>
      <w:r>
        <w:t>year’s budget be used</w:t>
      </w:r>
      <w:r w:rsidR="00200C40">
        <w:t xml:space="preserve"> to start a working capital fund.  </w:t>
      </w:r>
      <w:r>
        <w:t>He further stated that a capital reserve would be used for</w:t>
      </w:r>
      <w:r w:rsidR="00200C40">
        <w:t xml:space="preserve"> capital projects.  </w:t>
      </w:r>
      <w:r>
        <w:t xml:space="preserve">The CAO stated that the By-Law allowed </w:t>
      </w:r>
      <w:r w:rsidR="003B21EA">
        <w:t>money to be transferred to reserves</w:t>
      </w:r>
      <w:r>
        <w:t>.</w:t>
      </w:r>
    </w:p>
    <w:p w:rsidR="00200C40" w:rsidRDefault="00200C40" w:rsidP="00CB14E7">
      <w:pPr>
        <w:widowControl/>
        <w:tabs>
          <w:tab w:val="left" w:pos="0"/>
          <w:tab w:val="right" w:pos="9428"/>
        </w:tabs>
        <w:spacing w:line="227" w:lineRule="auto"/>
      </w:pPr>
    </w:p>
    <w:p w:rsidR="00CD7472" w:rsidRDefault="00CD7472" w:rsidP="00CD7472">
      <w:r>
        <w:t>The following Resolution was passed:</w:t>
      </w:r>
    </w:p>
    <w:p w:rsidR="00CD7472" w:rsidRDefault="00CD7472" w:rsidP="00CD7472"/>
    <w:p w:rsidR="00CD7472" w:rsidRDefault="00CD7472" w:rsidP="00CD7472">
      <w:r>
        <w:t>Resolution 2015-</w:t>
      </w:r>
      <w:r w:rsidR="002C2343">
        <w:t>167</w:t>
      </w:r>
      <w:r>
        <w:t>:</w:t>
      </w:r>
    </w:p>
    <w:p w:rsidR="00CD7472" w:rsidRDefault="00CD7472" w:rsidP="00CD7472"/>
    <w:p w:rsidR="00CD7472" w:rsidRDefault="00CD7472" w:rsidP="00CD7472">
      <w:pPr>
        <w:rPr>
          <w:i/>
        </w:rPr>
      </w:pPr>
      <w:r>
        <w:rPr>
          <w:i/>
        </w:rPr>
        <w:t>Moved by:</w:t>
      </w:r>
      <w:r>
        <w:rPr>
          <w:i/>
        </w:rPr>
        <w:tab/>
      </w:r>
      <w:r>
        <w:rPr>
          <w:i/>
        </w:rPr>
        <w:tab/>
      </w:r>
      <w:r w:rsidR="002C2343">
        <w:rPr>
          <w:i/>
        </w:rPr>
        <w:tab/>
      </w:r>
      <w:r w:rsidR="002C2343">
        <w:rPr>
          <w:i/>
        </w:rPr>
        <w:tab/>
      </w:r>
      <w:r w:rsidR="002C2343">
        <w:rPr>
          <w:i/>
        </w:rPr>
        <w:tab/>
      </w:r>
      <w:r w:rsidR="002C2343">
        <w:rPr>
          <w:i/>
        </w:rPr>
        <w:tab/>
      </w:r>
      <w:r w:rsidR="002C2343">
        <w:rPr>
          <w:i/>
        </w:rPr>
        <w:tab/>
      </w:r>
      <w:r w:rsidR="002C2343">
        <w:rPr>
          <w:i/>
        </w:rPr>
        <w:tab/>
      </w:r>
      <w:r w:rsidR="002C2343">
        <w:rPr>
          <w:i/>
        </w:rPr>
        <w:tab/>
        <w:t>Dayne Malloch</w:t>
      </w:r>
      <w:r>
        <w:rPr>
          <w:i/>
        </w:rPr>
        <w:tab/>
      </w:r>
      <w:r>
        <w:rPr>
          <w:i/>
        </w:rPr>
        <w:tab/>
      </w:r>
      <w:r>
        <w:rPr>
          <w:i/>
        </w:rPr>
        <w:tab/>
      </w:r>
      <w:r>
        <w:rPr>
          <w:i/>
        </w:rPr>
        <w:tab/>
      </w:r>
      <w:r>
        <w:rPr>
          <w:i/>
        </w:rPr>
        <w:tab/>
      </w:r>
      <w:r>
        <w:rPr>
          <w:i/>
        </w:rPr>
        <w:tab/>
      </w:r>
      <w:r>
        <w:rPr>
          <w:i/>
        </w:rPr>
        <w:tab/>
      </w:r>
      <w:r>
        <w:rPr>
          <w:i/>
        </w:rPr>
        <w:tab/>
      </w:r>
    </w:p>
    <w:p w:rsidR="00CD7472" w:rsidRPr="001817AD" w:rsidRDefault="00CD7472" w:rsidP="00CD7472">
      <w:pPr>
        <w:rPr>
          <w:i/>
        </w:rPr>
      </w:pPr>
      <w:r>
        <w:rPr>
          <w:i/>
        </w:rPr>
        <w:t>Seconded by:</w:t>
      </w:r>
      <w:r>
        <w:rPr>
          <w:i/>
        </w:rPr>
        <w:tab/>
      </w:r>
      <w:r>
        <w:rPr>
          <w:i/>
        </w:rPr>
        <w:tab/>
      </w:r>
      <w:r>
        <w:rPr>
          <w:i/>
        </w:rPr>
        <w:tab/>
      </w:r>
      <w:r>
        <w:rPr>
          <w:i/>
        </w:rPr>
        <w:tab/>
      </w:r>
      <w:r>
        <w:rPr>
          <w:i/>
        </w:rPr>
        <w:tab/>
      </w:r>
      <w:r>
        <w:rPr>
          <w:i/>
        </w:rPr>
        <w:tab/>
      </w:r>
      <w:r w:rsidR="002C2343">
        <w:rPr>
          <w:i/>
        </w:rPr>
        <w:tab/>
      </w:r>
      <w:r w:rsidR="002C2343">
        <w:rPr>
          <w:i/>
        </w:rPr>
        <w:tab/>
      </w:r>
      <w:r w:rsidR="002C2343">
        <w:rPr>
          <w:i/>
        </w:rPr>
        <w:tab/>
        <w:t>Dave DeLellis</w:t>
      </w:r>
      <w:r>
        <w:rPr>
          <w:i/>
        </w:rPr>
        <w:tab/>
      </w:r>
      <w:r>
        <w:rPr>
          <w:i/>
        </w:rPr>
        <w:tab/>
      </w:r>
      <w:r>
        <w:rPr>
          <w:i/>
        </w:rPr>
        <w:tab/>
      </w:r>
      <w:r>
        <w:rPr>
          <w:i/>
        </w:rPr>
        <w:tab/>
      </w:r>
    </w:p>
    <w:p w:rsidR="00CD7472" w:rsidRDefault="00CD7472" w:rsidP="00CD7472">
      <w:pPr>
        <w:widowControl/>
        <w:tabs>
          <w:tab w:val="left" w:pos="0"/>
          <w:tab w:val="right" w:pos="9428"/>
        </w:tabs>
        <w:spacing w:line="227" w:lineRule="auto"/>
      </w:pPr>
    </w:p>
    <w:p w:rsidR="00CD7472" w:rsidRDefault="00CD7472" w:rsidP="00CD7472">
      <w:r>
        <w:t xml:space="preserve">“Be it </w:t>
      </w:r>
      <w:proofErr w:type="gramStart"/>
      <w:r>
        <w:t>Resolved</w:t>
      </w:r>
      <w:proofErr w:type="gramEnd"/>
      <w:r>
        <w:t xml:space="preserve"> that the Council of the Corporation of the Township of Pelee hereby adopts By-Law 2015-52 being a by-law to Establish Reserves and Reserve Funds”.</w:t>
      </w:r>
    </w:p>
    <w:p w:rsidR="00CD7472" w:rsidRDefault="00CD7472" w:rsidP="00CB14E7">
      <w:pPr>
        <w:widowControl/>
        <w:tabs>
          <w:tab w:val="left" w:pos="0"/>
          <w:tab w:val="right" w:pos="9428"/>
        </w:tabs>
        <w:spacing w:line="227" w:lineRule="auto"/>
      </w:pPr>
    </w:p>
    <w:p w:rsidR="00CD7472" w:rsidRDefault="002C2343" w:rsidP="00CB14E7">
      <w:pPr>
        <w:widowControl/>
        <w:tabs>
          <w:tab w:val="left" w:pos="0"/>
          <w:tab w:val="right" w:pos="9428"/>
        </w:tabs>
        <w:spacing w:line="227" w:lineRule="auto"/>
      </w:pPr>
      <w:r>
        <w:tab/>
        <w:t>Carried.</w:t>
      </w:r>
    </w:p>
    <w:p w:rsidR="00CD7472" w:rsidRDefault="00CD7472" w:rsidP="00CB14E7">
      <w:pPr>
        <w:widowControl/>
        <w:tabs>
          <w:tab w:val="left" w:pos="0"/>
          <w:tab w:val="right" w:pos="9428"/>
        </w:tabs>
        <w:spacing w:line="227" w:lineRule="auto"/>
      </w:pPr>
    </w:p>
    <w:p w:rsidR="00CD7472" w:rsidRDefault="00CD7472" w:rsidP="00CB14E7">
      <w:pPr>
        <w:widowControl/>
        <w:tabs>
          <w:tab w:val="left" w:pos="0"/>
          <w:tab w:val="right" w:pos="9428"/>
        </w:tabs>
        <w:spacing w:line="227" w:lineRule="auto"/>
      </w:pPr>
    </w:p>
    <w:p w:rsidR="00CD7472" w:rsidRDefault="00CD7472" w:rsidP="00CD7472">
      <w:pPr>
        <w:pStyle w:val="ListParagraph"/>
        <w:widowControl/>
        <w:numPr>
          <w:ilvl w:val="0"/>
          <w:numId w:val="38"/>
        </w:numPr>
        <w:tabs>
          <w:tab w:val="left" w:pos="0"/>
          <w:tab w:val="right" w:pos="9428"/>
        </w:tabs>
        <w:spacing w:line="227" w:lineRule="auto"/>
      </w:pPr>
      <w:r>
        <w:rPr>
          <w:b/>
        </w:rPr>
        <w:t xml:space="preserve">By-Law 2015-53; </w:t>
      </w:r>
      <w:r>
        <w:t>being a By-Law to Establish a General Reserve and Reserve Fund Policy</w:t>
      </w:r>
    </w:p>
    <w:p w:rsidR="002C2343" w:rsidRDefault="002C2343" w:rsidP="002C2343">
      <w:pPr>
        <w:pStyle w:val="ListParagraph"/>
        <w:widowControl/>
        <w:tabs>
          <w:tab w:val="left" w:pos="0"/>
          <w:tab w:val="right" w:pos="9428"/>
        </w:tabs>
        <w:spacing w:line="227" w:lineRule="auto"/>
      </w:pPr>
    </w:p>
    <w:p w:rsidR="00CD7472" w:rsidRDefault="002C2343" w:rsidP="00CD7472">
      <w:r>
        <w:t xml:space="preserve">The </w:t>
      </w:r>
      <w:r w:rsidR="00490BC1">
        <w:t xml:space="preserve">CAO commented on the reserve fund policy, and the reason </w:t>
      </w:r>
      <w:r>
        <w:t>for establishing a policy</w:t>
      </w:r>
      <w:r w:rsidR="00490BC1">
        <w:t xml:space="preserve"> </w:t>
      </w:r>
      <w:r>
        <w:t xml:space="preserve">being a </w:t>
      </w:r>
      <w:r w:rsidR="00B12835">
        <w:lastRenderedPageBreak/>
        <w:t>yearend</w:t>
      </w:r>
      <w:r>
        <w:t xml:space="preserve"> requirement from the Ministry of Municipal Affairs and Housing</w:t>
      </w:r>
      <w:r w:rsidR="00490BC1">
        <w:t xml:space="preserve">.  </w:t>
      </w:r>
      <w:r>
        <w:t>He s</w:t>
      </w:r>
      <w:r w:rsidR="00490BC1">
        <w:t xml:space="preserve">tated </w:t>
      </w:r>
      <w:r>
        <w:t xml:space="preserve">that this was </w:t>
      </w:r>
      <w:r w:rsidR="00490BC1">
        <w:t xml:space="preserve">a general policy that sets the background for the above two by-laws and gives a goal for the future with necessary guidelines.  </w:t>
      </w:r>
    </w:p>
    <w:p w:rsidR="002C2343" w:rsidRDefault="002C2343" w:rsidP="00CD7472"/>
    <w:p w:rsidR="00CD7472" w:rsidRDefault="00CD7472" w:rsidP="00CD7472">
      <w:r>
        <w:t>The following Resolution was passed:</w:t>
      </w:r>
    </w:p>
    <w:p w:rsidR="00CD7472" w:rsidRDefault="00CD7472" w:rsidP="00CD7472">
      <w:r>
        <w:t>Resolution 2015-</w:t>
      </w:r>
      <w:r w:rsidR="002C2343">
        <w:t>168:</w:t>
      </w:r>
    </w:p>
    <w:p w:rsidR="00CD7472" w:rsidRDefault="00CD7472" w:rsidP="00CD7472">
      <w:pPr>
        <w:rPr>
          <w:i/>
        </w:rPr>
      </w:pPr>
    </w:p>
    <w:p w:rsidR="00CD7472" w:rsidRDefault="00CD7472" w:rsidP="00CD7472">
      <w:pPr>
        <w:rPr>
          <w:i/>
        </w:rPr>
      </w:pPr>
      <w:r w:rsidRPr="00CD7472">
        <w:rPr>
          <w:i/>
        </w:rPr>
        <w:t>Moved by:</w:t>
      </w:r>
      <w:r w:rsidRPr="00CD7472">
        <w:rPr>
          <w:i/>
        </w:rPr>
        <w:tab/>
      </w:r>
      <w:r w:rsidRPr="00CD7472">
        <w:rPr>
          <w:i/>
        </w:rPr>
        <w:tab/>
      </w:r>
      <w:r w:rsidR="002C2343">
        <w:rPr>
          <w:i/>
        </w:rPr>
        <w:tab/>
      </w:r>
      <w:r w:rsidR="002C2343">
        <w:rPr>
          <w:i/>
        </w:rPr>
        <w:tab/>
      </w:r>
      <w:r w:rsidR="002C2343">
        <w:rPr>
          <w:i/>
        </w:rPr>
        <w:tab/>
      </w:r>
      <w:r w:rsidR="002C2343">
        <w:rPr>
          <w:i/>
        </w:rPr>
        <w:tab/>
      </w:r>
      <w:r w:rsidR="002C2343">
        <w:rPr>
          <w:i/>
        </w:rPr>
        <w:tab/>
      </w:r>
      <w:r w:rsidR="002C2343">
        <w:rPr>
          <w:i/>
        </w:rPr>
        <w:tab/>
      </w:r>
      <w:r w:rsidR="002C2343">
        <w:rPr>
          <w:i/>
        </w:rPr>
        <w:tab/>
      </w:r>
      <w:r w:rsidR="002C2343">
        <w:rPr>
          <w:i/>
        </w:rPr>
        <w:tab/>
        <w:t>Dayne Malloch</w:t>
      </w:r>
      <w:r w:rsidRPr="00CD7472">
        <w:rPr>
          <w:i/>
        </w:rPr>
        <w:tab/>
      </w:r>
      <w:r w:rsidRPr="00CD7472">
        <w:rPr>
          <w:i/>
        </w:rPr>
        <w:tab/>
      </w:r>
      <w:r w:rsidRPr="00CD7472">
        <w:rPr>
          <w:i/>
        </w:rPr>
        <w:tab/>
      </w:r>
      <w:r w:rsidRPr="00CD7472">
        <w:rPr>
          <w:i/>
        </w:rPr>
        <w:tab/>
      </w:r>
      <w:r w:rsidRPr="00CD7472">
        <w:rPr>
          <w:i/>
        </w:rPr>
        <w:tab/>
      </w:r>
      <w:r w:rsidRPr="00CD7472">
        <w:rPr>
          <w:i/>
        </w:rPr>
        <w:tab/>
      </w:r>
      <w:r w:rsidRPr="00CD7472">
        <w:rPr>
          <w:i/>
        </w:rPr>
        <w:tab/>
      </w:r>
      <w:r w:rsidRPr="00CD7472">
        <w:rPr>
          <w:i/>
        </w:rPr>
        <w:tab/>
      </w:r>
    </w:p>
    <w:p w:rsidR="00CD7472" w:rsidRPr="00CD7472" w:rsidRDefault="00CD7472" w:rsidP="00CD7472">
      <w:pPr>
        <w:rPr>
          <w:i/>
        </w:rPr>
      </w:pPr>
      <w:r w:rsidRPr="00CD7472">
        <w:rPr>
          <w:i/>
        </w:rPr>
        <w:t>Seconded by:</w:t>
      </w:r>
      <w:r w:rsidRPr="00CD7472">
        <w:rPr>
          <w:i/>
        </w:rPr>
        <w:tab/>
      </w:r>
      <w:r w:rsidRPr="00CD7472">
        <w:rPr>
          <w:i/>
        </w:rPr>
        <w:tab/>
      </w:r>
      <w:r w:rsidRPr="00CD7472">
        <w:rPr>
          <w:i/>
        </w:rPr>
        <w:tab/>
      </w:r>
      <w:r w:rsidRPr="00CD7472">
        <w:rPr>
          <w:i/>
        </w:rPr>
        <w:tab/>
      </w:r>
      <w:r w:rsidRPr="00CD7472">
        <w:rPr>
          <w:i/>
        </w:rPr>
        <w:tab/>
      </w:r>
      <w:r w:rsidRPr="00CD7472">
        <w:rPr>
          <w:i/>
        </w:rPr>
        <w:tab/>
      </w:r>
      <w:r w:rsidRPr="00CD7472">
        <w:rPr>
          <w:i/>
        </w:rPr>
        <w:tab/>
      </w:r>
      <w:r w:rsidR="002C2343">
        <w:rPr>
          <w:i/>
        </w:rPr>
        <w:tab/>
      </w:r>
      <w:r w:rsidR="002C2343">
        <w:rPr>
          <w:i/>
        </w:rPr>
        <w:tab/>
      </w:r>
      <w:r w:rsidR="002C2343">
        <w:rPr>
          <w:i/>
        </w:rPr>
        <w:tab/>
        <w:t>Dave DeLellis</w:t>
      </w:r>
      <w:r w:rsidRPr="00CD7472">
        <w:rPr>
          <w:i/>
        </w:rPr>
        <w:tab/>
      </w:r>
      <w:r w:rsidRPr="00CD7472">
        <w:rPr>
          <w:i/>
        </w:rPr>
        <w:tab/>
      </w:r>
      <w:r w:rsidRPr="00CD7472">
        <w:rPr>
          <w:i/>
        </w:rPr>
        <w:tab/>
      </w:r>
    </w:p>
    <w:p w:rsidR="00CD7472" w:rsidRDefault="00CD7472" w:rsidP="00CD7472">
      <w:pPr>
        <w:widowControl/>
        <w:tabs>
          <w:tab w:val="left" w:pos="0"/>
          <w:tab w:val="right" w:pos="9428"/>
        </w:tabs>
        <w:spacing w:line="227" w:lineRule="auto"/>
      </w:pPr>
    </w:p>
    <w:p w:rsidR="00CD7472" w:rsidRDefault="00CD7472" w:rsidP="00CD7472">
      <w:pPr>
        <w:widowControl/>
        <w:tabs>
          <w:tab w:val="left" w:pos="0"/>
          <w:tab w:val="right" w:pos="9428"/>
        </w:tabs>
        <w:spacing w:line="227" w:lineRule="auto"/>
      </w:pPr>
      <w:r>
        <w:t>“Be it Resolved that the Council of the Corporation of the Township of Pelee hereby adopts By-Law 2015-53 being a By-Law to Establish a General Reserve and Reserve Fund Policy”.</w:t>
      </w:r>
    </w:p>
    <w:p w:rsidR="00CD7472" w:rsidRDefault="00CD7472" w:rsidP="00CD7472">
      <w:pPr>
        <w:pStyle w:val="ListParagraph"/>
      </w:pPr>
    </w:p>
    <w:p w:rsidR="00CD7472" w:rsidRDefault="00CD7472" w:rsidP="00CD7472">
      <w:pPr>
        <w:pStyle w:val="ListParagraph"/>
      </w:pPr>
      <w:r>
        <w:tab/>
      </w:r>
      <w:r>
        <w:tab/>
      </w:r>
      <w:r>
        <w:tab/>
      </w:r>
      <w:r>
        <w:tab/>
      </w:r>
      <w:r>
        <w:tab/>
      </w:r>
      <w:r>
        <w:tab/>
      </w:r>
      <w:r>
        <w:tab/>
      </w:r>
      <w:r>
        <w:tab/>
      </w:r>
      <w:r>
        <w:tab/>
      </w:r>
      <w:r>
        <w:tab/>
        <w:t>Carried.</w:t>
      </w:r>
    </w:p>
    <w:p w:rsidR="006B088A" w:rsidRDefault="006B088A" w:rsidP="00CD7472">
      <w:pPr>
        <w:widowControl/>
        <w:tabs>
          <w:tab w:val="left" w:pos="0"/>
          <w:tab w:val="right" w:pos="9428"/>
        </w:tabs>
        <w:spacing w:line="227" w:lineRule="auto"/>
      </w:pPr>
      <w:r w:rsidRPr="00FE5F72">
        <w:tab/>
      </w:r>
    </w:p>
    <w:p w:rsidR="00CD7472" w:rsidRDefault="00CD7472" w:rsidP="00CD7472">
      <w:pPr>
        <w:pStyle w:val="ListParagraph"/>
        <w:widowControl/>
        <w:numPr>
          <w:ilvl w:val="0"/>
          <w:numId w:val="38"/>
        </w:numPr>
        <w:tabs>
          <w:tab w:val="left" w:pos="0"/>
          <w:tab w:val="right" w:pos="9428"/>
        </w:tabs>
        <w:spacing w:line="227" w:lineRule="auto"/>
      </w:pPr>
      <w:r>
        <w:rPr>
          <w:b/>
        </w:rPr>
        <w:t>By-Law 2015-54;</w:t>
      </w:r>
      <w:r>
        <w:t xml:space="preserve"> Being a By-Law to Confirm Proceedings</w:t>
      </w:r>
    </w:p>
    <w:p w:rsidR="00CD7472" w:rsidRDefault="00CD7472" w:rsidP="00CD7472">
      <w:pPr>
        <w:widowControl/>
        <w:tabs>
          <w:tab w:val="left" w:pos="0"/>
          <w:tab w:val="right" w:pos="9428"/>
        </w:tabs>
        <w:spacing w:line="227" w:lineRule="auto"/>
      </w:pPr>
    </w:p>
    <w:p w:rsidR="00CD7472" w:rsidRDefault="00CD7472" w:rsidP="00CD7472">
      <w:r>
        <w:t>The following Resolution was passed:</w:t>
      </w:r>
    </w:p>
    <w:p w:rsidR="003B21EA" w:rsidRDefault="003B21EA" w:rsidP="00CD7472"/>
    <w:p w:rsidR="00CD7472" w:rsidRDefault="00CD7472" w:rsidP="00CD7472">
      <w:r>
        <w:t>Resolution 2015-</w:t>
      </w:r>
      <w:r w:rsidR="002C2343">
        <w:t>169:</w:t>
      </w:r>
    </w:p>
    <w:p w:rsidR="00CD7472" w:rsidRDefault="00CD7472" w:rsidP="00CD7472">
      <w:pPr>
        <w:rPr>
          <w:i/>
        </w:rPr>
      </w:pPr>
    </w:p>
    <w:p w:rsidR="00CD7472" w:rsidRDefault="00CD7472" w:rsidP="00CD7472">
      <w:pPr>
        <w:rPr>
          <w:i/>
        </w:rPr>
      </w:pPr>
      <w:r w:rsidRPr="00CD7472">
        <w:rPr>
          <w:i/>
        </w:rPr>
        <w:t>Moved by:</w:t>
      </w:r>
      <w:r w:rsidRPr="00CD7472">
        <w:rPr>
          <w:i/>
        </w:rPr>
        <w:tab/>
      </w:r>
      <w:r w:rsidRPr="00CD7472">
        <w:rPr>
          <w:i/>
        </w:rPr>
        <w:tab/>
      </w:r>
      <w:r w:rsidR="002C2343">
        <w:rPr>
          <w:i/>
        </w:rPr>
        <w:tab/>
      </w:r>
      <w:r w:rsidR="002C2343">
        <w:rPr>
          <w:i/>
        </w:rPr>
        <w:tab/>
      </w:r>
      <w:r w:rsidR="002C2343">
        <w:rPr>
          <w:i/>
        </w:rPr>
        <w:tab/>
      </w:r>
      <w:r w:rsidR="002C2343">
        <w:rPr>
          <w:i/>
        </w:rPr>
        <w:tab/>
      </w:r>
      <w:r w:rsidR="002C2343">
        <w:rPr>
          <w:i/>
        </w:rPr>
        <w:tab/>
      </w:r>
      <w:r w:rsidR="002C2343">
        <w:rPr>
          <w:i/>
        </w:rPr>
        <w:tab/>
      </w:r>
      <w:r w:rsidR="002C2343">
        <w:rPr>
          <w:i/>
        </w:rPr>
        <w:tab/>
      </w:r>
      <w:r w:rsidR="002C2343">
        <w:rPr>
          <w:i/>
        </w:rPr>
        <w:tab/>
        <w:t>Dayne Malloch</w:t>
      </w:r>
      <w:r w:rsidRPr="00CD7472">
        <w:rPr>
          <w:i/>
        </w:rPr>
        <w:tab/>
      </w:r>
      <w:r w:rsidRPr="00CD7472">
        <w:rPr>
          <w:i/>
        </w:rPr>
        <w:tab/>
      </w:r>
      <w:r w:rsidRPr="00CD7472">
        <w:rPr>
          <w:i/>
        </w:rPr>
        <w:tab/>
      </w:r>
      <w:r w:rsidRPr="00CD7472">
        <w:rPr>
          <w:i/>
        </w:rPr>
        <w:tab/>
      </w:r>
      <w:r w:rsidRPr="00CD7472">
        <w:rPr>
          <w:i/>
        </w:rPr>
        <w:tab/>
      </w:r>
      <w:r w:rsidRPr="00CD7472">
        <w:rPr>
          <w:i/>
        </w:rPr>
        <w:tab/>
      </w:r>
      <w:r w:rsidRPr="00CD7472">
        <w:rPr>
          <w:i/>
        </w:rPr>
        <w:tab/>
      </w:r>
      <w:r w:rsidRPr="00CD7472">
        <w:rPr>
          <w:i/>
        </w:rPr>
        <w:tab/>
      </w:r>
    </w:p>
    <w:p w:rsidR="00CD7472" w:rsidRPr="00CD7472" w:rsidRDefault="00CD7472" w:rsidP="00CD7472">
      <w:pPr>
        <w:rPr>
          <w:i/>
        </w:rPr>
      </w:pPr>
      <w:r w:rsidRPr="00CD7472">
        <w:rPr>
          <w:i/>
        </w:rPr>
        <w:t>Seconded by:</w:t>
      </w:r>
      <w:r w:rsidRPr="00CD7472">
        <w:rPr>
          <w:i/>
        </w:rPr>
        <w:tab/>
      </w:r>
      <w:r w:rsidRPr="00CD7472">
        <w:rPr>
          <w:i/>
        </w:rPr>
        <w:tab/>
      </w:r>
      <w:r w:rsidRPr="00CD7472">
        <w:rPr>
          <w:i/>
        </w:rPr>
        <w:tab/>
      </w:r>
      <w:r w:rsidRPr="00CD7472">
        <w:rPr>
          <w:i/>
        </w:rPr>
        <w:tab/>
      </w:r>
      <w:r w:rsidRPr="00CD7472">
        <w:rPr>
          <w:i/>
        </w:rPr>
        <w:tab/>
      </w:r>
      <w:r w:rsidRPr="00CD7472">
        <w:rPr>
          <w:i/>
        </w:rPr>
        <w:tab/>
      </w:r>
      <w:r w:rsidRPr="00CD7472">
        <w:rPr>
          <w:i/>
        </w:rPr>
        <w:tab/>
      </w:r>
      <w:r w:rsidR="002C2343">
        <w:rPr>
          <w:i/>
        </w:rPr>
        <w:tab/>
      </w:r>
      <w:r w:rsidR="002C2343">
        <w:rPr>
          <w:i/>
        </w:rPr>
        <w:tab/>
      </w:r>
      <w:r w:rsidR="002C2343">
        <w:rPr>
          <w:i/>
        </w:rPr>
        <w:tab/>
        <w:t>Dave DeLellis</w:t>
      </w:r>
      <w:r w:rsidRPr="00CD7472">
        <w:rPr>
          <w:i/>
        </w:rPr>
        <w:tab/>
      </w:r>
      <w:r w:rsidRPr="00CD7472">
        <w:rPr>
          <w:i/>
        </w:rPr>
        <w:tab/>
      </w:r>
      <w:r w:rsidRPr="00CD7472">
        <w:rPr>
          <w:i/>
        </w:rPr>
        <w:tab/>
      </w:r>
    </w:p>
    <w:p w:rsidR="00CD7472" w:rsidRDefault="00CD7472" w:rsidP="00CD7472">
      <w:pPr>
        <w:widowControl/>
        <w:tabs>
          <w:tab w:val="left" w:pos="0"/>
          <w:tab w:val="right" w:pos="9428"/>
        </w:tabs>
        <w:spacing w:line="227" w:lineRule="auto"/>
      </w:pPr>
    </w:p>
    <w:p w:rsidR="00CD7472" w:rsidRDefault="00CD7472" w:rsidP="00CD7472">
      <w:pPr>
        <w:widowControl/>
        <w:tabs>
          <w:tab w:val="left" w:pos="0"/>
          <w:tab w:val="right" w:pos="9428"/>
        </w:tabs>
        <w:spacing w:line="227" w:lineRule="auto"/>
      </w:pPr>
      <w:r>
        <w:t xml:space="preserve">“Be it </w:t>
      </w:r>
      <w:proofErr w:type="gramStart"/>
      <w:r>
        <w:t>Resolved</w:t>
      </w:r>
      <w:proofErr w:type="gramEnd"/>
      <w:r>
        <w:t xml:space="preserve"> that the Council of the Corporation of the Township of Pelee hereby adopts By-Law 2015-54 being a By-Law to Confirm Proceedings of this December 7</w:t>
      </w:r>
      <w:r w:rsidRPr="00CD7472">
        <w:rPr>
          <w:vertAlign w:val="superscript"/>
        </w:rPr>
        <w:t>th</w:t>
      </w:r>
      <w:r>
        <w:t xml:space="preserve"> meeting”.</w:t>
      </w:r>
    </w:p>
    <w:p w:rsidR="00A6511F" w:rsidRDefault="00A6511F" w:rsidP="00CD7472">
      <w:pPr>
        <w:widowControl/>
        <w:tabs>
          <w:tab w:val="left" w:pos="0"/>
          <w:tab w:val="right" w:pos="9428"/>
        </w:tabs>
        <w:spacing w:line="227" w:lineRule="auto"/>
      </w:pPr>
    </w:p>
    <w:p w:rsidR="00470E96" w:rsidRDefault="002C2343" w:rsidP="00CD7472">
      <w:pPr>
        <w:widowControl/>
        <w:tabs>
          <w:tab w:val="left" w:pos="0"/>
          <w:tab w:val="right" w:pos="9428"/>
        </w:tabs>
        <w:spacing w:line="227" w:lineRule="auto"/>
      </w:pPr>
      <w:r>
        <w:tab/>
        <w:t>Carried.</w:t>
      </w:r>
    </w:p>
    <w:p w:rsidR="00470E96" w:rsidRDefault="00470E96" w:rsidP="00CD7472">
      <w:pPr>
        <w:widowControl/>
        <w:tabs>
          <w:tab w:val="left" w:pos="0"/>
          <w:tab w:val="right" w:pos="9428"/>
        </w:tabs>
        <w:spacing w:line="227" w:lineRule="auto"/>
      </w:pPr>
    </w:p>
    <w:p w:rsidR="00B12835" w:rsidRDefault="00B12835" w:rsidP="00CD7472">
      <w:pPr>
        <w:widowControl/>
        <w:tabs>
          <w:tab w:val="left" w:pos="0"/>
          <w:tab w:val="right" w:pos="9428"/>
        </w:tabs>
        <w:spacing w:line="227" w:lineRule="auto"/>
      </w:pPr>
    </w:p>
    <w:p w:rsidR="00B12835" w:rsidRDefault="00B12835" w:rsidP="00CD7472">
      <w:pPr>
        <w:widowControl/>
        <w:tabs>
          <w:tab w:val="left" w:pos="0"/>
          <w:tab w:val="right" w:pos="9428"/>
        </w:tabs>
        <w:spacing w:line="227" w:lineRule="auto"/>
      </w:pPr>
    </w:p>
    <w:p w:rsidR="00B12835" w:rsidRDefault="00B12835" w:rsidP="00CD7472">
      <w:pPr>
        <w:widowControl/>
        <w:tabs>
          <w:tab w:val="left" w:pos="0"/>
          <w:tab w:val="right" w:pos="9428"/>
        </w:tabs>
        <w:spacing w:line="227" w:lineRule="auto"/>
      </w:pPr>
    </w:p>
    <w:p w:rsidR="00B12835" w:rsidRDefault="00B12835" w:rsidP="00CD7472">
      <w:pPr>
        <w:widowControl/>
        <w:tabs>
          <w:tab w:val="left" w:pos="0"/>
          <w:tab w:val="right" w:pos="9428"/>
        </w:tabs>
        <w:spacing w:line="227" w:lineRule="auto"/>
      </w:pPr>
      <w:bookmarkStart w:id="0" w:name="_GoBack"/>
      <w:bookmarkEnd w:id="0"/>
    </w:p>
    <w:p w:rsidR="00470E96" w:rsidRDefault="00470E96" w:rsidP="00CD7472">
      <w:pPr>
        <w:widowControl/>
        <w:tabs>
          <w:tab w:val="left" w:pos="0"/>
          <w:tab w:val="right" w:pos="9428"/>
        </w:tabs>
        <w:spacing w:line="227" w:lineRule="auto"/>
      </w:pPr>
    </w:p>
    <w:p w:rsidR="00A6511F" w:rsidRPr="00FE5F72" w:rsidRDefault="00A6511F" w:rsidP="00A6511F">
      <w:pPr>
        <w:tabs>
          <w:tab w:val="left" w:pos="0"/>
          <w:tab w:val="right" w:pos="9428"/>
        </w:tabs>
        <w:spacing w:line="227" w:lineRule="auto"/>
      </w:pPr>
      <w:r w:rsidRPr="00FE5F72">
        <w:t>_______________________________</w:t>
      </w:r>
      <w:r w:rsidRPr="00FE5F72">
        <w:tab/>
        <w:t>_______________________________</w:t>
      </w:r>
    </w:p>
    <w:p w:rsidR="00A6511F" w:rsidRDefault="00A6511F" w:rsidP="00A6511F">
      <w:pPr>
        <w:widowControl/>
        <w:tabs>
          <w:tab w:val="left" w:pos="0"/>
          <w:tab w:val="right" w:pos="9428"/>
        </w:tabs>
        <w:spacing w:line="227" w:lineRule="auto"/>
      </w:pPr>
      <w:r>
        <w:t xml:space="preserve">Rick Masse                                                                            Wayne Miller                                </w:t>
      </w:r>
    </w:p>
    <w:p w:rsidR="00A6511F" w:rsidRPr="00FE5F72" w:rsidRDefault="00A6511F" w:rsidP="00A6511F">
      <w:pPr>
        <w:widowControl/>
        <w:tabs>
          <w:tab w:val="left" w:pos="0"/>
          <w:tab w:val="right" w:pos="9428"/>
        </w:tabs>
        <w:spacing w:line="227" w:lineRule="auto"/>
      </w:pPr>
      <w:r>
        <w:t>Mayor                                                                                     Chief Administrative Officer</w:t>
      </w:r>
    </w:p>
    <w:sectPr w:rsidR="00A6511F" w:rsidRPr="00FE5F72" w:rsidSect="0011379F">
      <w:headerReference w:type="default" r:id="rId8"/>
      <w:footerReference w:type="default" r:id="rId9"/>
      <w:footerReference w:type="first" r:id="rId10"/>
      <w:type w:val="continuous"/>
      <w:pgSz w:w="12240" w:h="15840" w:code="1"/>
      <w:pgMar w:top="1440" w:right="1366" w:bottom="1264" w:left="1440" w:header="1440" w:footer="126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5DE" w:rsidRDefault="001075DE">
      <w:r>
        <w:separator/>
      </w:r>
    </w:p>
  </w:endnote>
  <w:endnote w:type="continuationSeparator" w:id="0">
    <w:p w:rsidR="001075DE" w:rsidRDefault="0010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5579"/>
      <w:docPartObj>
        <w:docPartGallery w:val="Page Numbers (Bottom of Page)"/>
        <w:docPartUnique/>
      </w:docPartObj>
    </w:sdtPr>
    <w:sdtContent>
      <w:sdt>
        <w:sdtPr>
          <w:id w:val="565050523"/>
          <w:docPartObj>
            <w:docPartGallery w:val="Page Numbers (Top of Page)"/>
            <w:docPartUnique/>
          </w:docPartObj>
        </w:sdtPr>
        <w:sdtContent>
          <w:p w:rsidR="007D333B" w:rsidRDefault="007D333B">
            <w:pPr>
              <w:pStyle w:val="Footer"/>
              <w:jc w:val="right"/>
            </w:pPr>
            <w:r>
              <w:t xml:space="preserve"> </w:t>
            </w:r>
            <w:r>
              <w:rPr>
                <w:b/>
              </w:rPr>
              <w:fldChar w:fldCharType="begin"/>
            </w:r>
            <w:r>
              <w:rPr>
                <w:b/>
              </w:rPr>
              <w:instrText xml:space="preserve"> PAGE </w:instrText>
            </w:r>
            <w:r>
              <w:rPr>
                <w:b/>
              </w:rPr>
              <w:fldChar w:fldCharType="separate"/>
            </w:r>
            <w:r w:rsidR="00B12835">
              <w:rPr>
                <w:b/>
                <w:noProof/>
              </w:rPr>
              <w:t>10</w:t>
            </w:r>
            <w:r>
              <w:rPr>
                <w:b/>
              </w:rPr>
              <w:fldChar w:fldCharType="end"/>
            </w:r>
            <w:r>
              <w:t xml:space="preserve"> of </w:t>
            </w:r>
            <w:r>
              <w:rPr>
                <w:b/>
              </w:rPr>
              <w:fldChar w:fldCharType="begin"/>
            </w:r>
            <w:r>
              <w:rPr>
                <w:b/>
              </w:rPr>
              <w:instrText xml:space="preserve"> NUMPAGES  </w:instrText>
            </w:r>
            <w:r>
              <w:rPr>
                <w:b/>
              </w:rPr>
              <w:fldChar w:fldCharType="separate"/>
            </w:r>
            <w:r w:rsidR="00B12835">
              <w:rPr>
                <w:b/>
                <w:noProof/>
              </w:rPr>
              <w:t>10</w:t>
            </w:r>
            <w:r>
              <w:rPr>
                <w:b/>
              </w:rPr>
              <w:fldChar w:fldCharType="end"/>
            </w:r>
          </w:p>
        </w:sdtContent>
      </w:sdt>
    </w:sdtContent>
  </w:sdt>
  <w:p w:rsidR="007D333B" w:rsidRDefault="007D3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2095"/>
      <w:docPartObj>
        <w:docPartGallery w:val="Page Numbers (Bottom of Page)"/>
        <w:docPartUnique/>
      </w:docPartObj>
    </w:sdtPr>
    <w:sdtContent>
      <w:p w:rsidR="007D333B" w:rsidRDefault="007D333B">
        <w:pPr>
          <w:pStyle w:val="Footer"/>
          <w:jc w:val="right"/>
        </w:pPr>
        <w:r>
          <w:fldChar w:fldCharType="begin"/>
        </w:r>
        <w:r>
          <w:instrText xml:space="preserve"> PAGE   \* MERGEFORMAT </w:instrText>
        </w:r>
        <w:r>
          <w:fldChar w:fldCharType="separate"/>
        </w:r>
        <w:r w:rsidR="00B12835">
          <w:rPr>
            <w:noProof/>
          </w:rPr>
          <w:t>1</w:t>
        </w:r>
        <w:r>
          <w:rPr>
            <w:noProof/>
          </w:rPr>
          <w:fldChar w:fldCharType="end"/>
        </w:r>
      </w:p>
    </w:sdtContent>
  </w:sdt>
  <w:p w:rsidR="007D333B" w:rsidRDefault="007D3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5DE" w:rsidRDefault="001075DE">
      <w:r>
        <w:separator/>
      </w:r>
    </w:p>
  </w:footnote>
  <w:footnote w:type="continuationSeparator" w:id="0">
    <w:p w:rsidR="001075DE" w:rsidRDefault="00107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3B" w:rsidRDefault="007D333B">
    <w:pPr>
      <w:pStyle w:val="Header"/>
    </w:pPr>
    <w:r>
      <w:t>December 7, 2015</w:t>
    </w:r>
  </w:p>
  <w:p w:rsidR="007D333B" w:rsidRDefault="007D333B">
    <w:pPr>
      <w:pStyle w:val="Header"/>
    </w:pPr>
    <w:r>
      <w:t>Regular Meeting of Council</w:t>
    </w:r>
  </w:p>
  <w:p w:rsidR="007D333B" w:rsidRDefault="007D333B">
    <w:pPr>
      <w:pStyle w:val="Header"/>
    </w:pPr>
  </w:p>
  <w:p w:rsidR="007D333B" w:rsidRDefault="007D33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35AC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BF4404"/>
    <w:multiLevelType w:val="hybridMultilevel"/>
    <w:tmpl w:val="B52A8B84"/>
    <w:lvl w:ilvl="0" w:tplc="F0E2C6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82844"/>
    <w:multiLevelType w:val="hybridMultilevel"/>
    <w:tmpl w:val="D2545FC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A58B3"/>
    <w:multiLevelType w:val="hybridMultilevel"/>
    <w:tmpl w:val="34B439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24753"/>
    <w:multiLevelType w:val="hybridMultilevel"/>
    <w:tmpl w:val="8298742C"/>
    <w:lvl w:ilvl="0" w:tplc="EEC481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16641"/>
    <w:multiLevelType w:val="hybridMultilevel"/>
    <w:tmpl w:val="9474B6A6"/>
    <w:lvl w:ilvl="0" w:tplc="1A50F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CC5D75"/>
    <w:multiLevelType w:val="hybridMultilevel"/>
    <w:tmpl w:val="E8D6FB4C"/>
    <w:lvl w:ilvl="0" w:tplc="297288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93992"/>
    <w:multiLevelType w:val="hybridMultilevel"/>
    <w:tmpl w:val="20DE6B56"/>
    <w:lvl w:ilvl="0" w:tplc="AE8CAB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3B1258"/>
    <w:multiLevelType w:val="hybridMultilevel"/>
    <w:tmpl w:val="B7E2EDC4"/>
    <w:lvl w:ilvl="0" w:tplc="587866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E755B"/>
    <w:multiLevelType w:val="hybridMultilevel"/>
    <w:tmpl w:val="994A2602"/>
    <w:lvl w:ilvl="0" w:tplc="587866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C24A3"/>
    <w:multiLevelType w:val="hybridMultilevel"/>
    <w:tmpl w:val="2C6EBD96"/>
    <w:lvl w:ilvl="0" w:tplc="D92E7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98399F"/>
    <w:multiLevelType w:val="hybridMultilevel"/>
    <w:tmpl w:val="972E6854"/>
    <w:lvl w:ilvl="0" w:tplc="1616A1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6E4B2F"/>
    <w:multiLevelType w:val="hybridMultilevel"/>
    <w:tmpl w:val="B7E2EDC4"/>
    <w:lvl w:ilvl="0" w:tplc="587866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062C0"/>
    <w:multiLevelType w:val="hybridMultilevel"/>
    <w:tmpl w:val="1F92A8F4"/>
    <w:lvl w:ilvl="0" w:tplc="2E549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77D85"/>
    <w:multiLevelType w:val="hybridMultilevel"/>
    <w:tmpl w:val="917A760A"/>
    <w:lvl w:ilvl="0" w:tplc="D4D807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150BAB"/>
    <w:multiLevelType w:val="hybridMultilevel"/>
    <w:tmpl w:val="48A667A0"/>
    <w:lvl w:ilvl="0" w:tplc="80B402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7616C"/>
    <w:multiLevelType w:val="hybridMultilevel"/>
    <w:tmpl w:val="C1C4F902"/>
    <w:lvl w:ilvl="0" w:tplc="0936D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9D5F75"/>
    <w:multiLevelType w:val="hybridMultilevel"/>
    <w:tmpl w:val="B032E3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23462F"/>
    <w:multiLevelType w:val="hybridMultilevel"/>
    <w:tmpl w:val="D6CAAC3A"/>
    <w:lvl w:ilvl="0" w:tplc="A18E3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634C55"/>
    <w:multiLevelType w:val="hybridMultilevel"/>
    <w:tmpl w:val="DD50E492"/>
    <w:lvl w:ilvl="0" w:tplc="7EEC8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6D1F2D"/>
    <w:multiLevelType w:val="hybridMultilevel"/>
    <w:tmpl w:val="72FA6074"/>
    <w:lvl w:ilvl="0" w:tplc="639825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1B2B3A"/>
    <w:multiLevelType w:val="hybridMultilevel"/>
    <w:tmpl w:val="E0F237BA"/>
    <w:lvl w:ilvl="0" w:tplc="5C80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0D5AF0"/>
    <w:multiLevelType w:val="hybridMultilevel"/>
    <w:tmpl w:val="F99C9D7A"/>
    <w:lvl w:ilvl="0" w:tplc="256AD5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0F2815"/>
    <w:multiLevelType w:val="hybridMultilevel"/>
    <w:tmpl w:val="81C4A63E"/>
    <w:lvl w:ilvl="0" w:tplc="11542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D06D44"/>
    <w:multiLevelType w:val="hybridMultilevel"/>
    <w:tmpl w:val="9D84717C"/>
    <w:lvl w:ilvl="0" w:tplc="0D70C2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DB4FDD"/>
    <w:multiLevelType w:val="hybridMultilevel"/>
    <w:tmpl w:val="A85669A8"/>
    <w:lvl w:ilvl="0" w:tplc="0890C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F14644"/>
    <w:multiLevelType w:val="hybridMultilevel"/>
    <w:tmpl w:val="C72CA07E"/>
    <w:lvl w:ilvl="0" w:tplc="C032F6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E83B28"/>
    <w:multiLevelType w:val="hybridMultilevel"/>
    <w:tmpl w:val="3B64D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BE7FD6"/>
    <w:multiLevelType w:val="hybridMultilevel"/>
    <w:tmpl w:val="19264726"/>
    <w:lvl w:ilvl="0" w:tplc="AD32F7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5C28DD"/>
    <w:multiLevelType w:val="hybridMultilevel"/>
    <w:tmpl w:val="02863474"/>
    <w:lvl w:ilvl="0" w:tplc="C0BC7C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BE404B"/>
    <w:multiLevelType w:val="hybridMultilevel"/>
    <w:tmpl w:val="02863474"/>
    <w:lvl w:ilvl="0" w:tplc="C0BC7C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F71C54"/>
    <w:multiLevelType w:val="hybridMultilevel"/>
    <w:tmpl w:val="A25E8E14"/>
    <w:lvl w:ilvl="0" w:tplc="DEE0F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A55B3C"/>
    <w:multiLevelType w:val="hybridMultilevel"/>
    <w:tmpl w:val="B8AC45BE"/>
    <w:lvl w:ilvl="0" w:tplc="90E4E2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2141D0"/>
    <w:multiLevelType w:val="hybridMultilevel"/>
    <w:tmpl w:val="72FA6074"/>
    <w:lvl w:ilvl="0" w:tplc="639825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AC6542"/>
    <w:multiLevelType w:val="hybridMultilevel"/>
    <w:tmpl w:val="7CAAFC26"/>
    <w:lvl w:ilvl="0" w:tplc="EA2063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5A72D0"/>
    <w:multiLevelType w:val="hybridMultilevel"/>
    <w:tmpl w:val="DC566D56"/>
    <w:lvl w:ilvl="0" w:tplc="FC0CF6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6D7300"/>
    <w:multiLevelType w:val="hybridMultilevel"/>
    <w:tmpl w:val="D3ECB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CB2A82"/>
    <w:multiLevelType w:val="hybridMultilevel"/>
    <w:tmpl w:val="6FC4239E"/>
    <w:lvl w:ilvl="0" w:tplc="97505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F954CD"/>
    <w:multiLevelType w:val="hybridMultilevel"/>
    <w:tmpl w:val="8BB07F08"/>
    <w:lvl w:ilvl="0" w:tplc="D7E612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114BC7"/>
    <w:multiLevelType w:val="hybridMultilevel"/>
    <w:tmpl w:val="905EF084"/>
    <w:lvl w:ilvl="0" w:tplc="D28A90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BB6E2C"/>
    <w:multiLevelType w:val="hybridMultilevel"/>
    <w:tmpl w:val="02863474"/>
    <w:lvl w:ilvl="0" w:tplc="C0BC7C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20"/>
  </w:num>
  <w:num w:numId="4">
    <w:abstractNumId w:val="15"/>
  </w:num>
  <w:num w:numId="5">
    <w:abstractNumId w:val="36"/>
  </w:num>
  <w:num w:numId="6">
    <w:abstractNumId w:val="5"/>
  </w:num>
  <w:num w:numId="7">
    <w:abstractNumId w:val="4"/>
  </w:num>
  <w:num w:numId="8">
    <w:abstractNumId w:val="3"/>
  </w:num>
  <w:num w:numId="9">
    <w:abstractNumId w:val="35"/>
  </w:num>
  <w:num w:numId="10">
    <w:abstractNumId w:val="17"/>
  </w:num>
  <w:num w:numId="11">
    <w:abstractNumId w:val="18"/>
  </w:num>
  <w:num w:numId="12">
    <w:abstractNumId w:val="34"/>
  </w:num>
  <w:num w:numId="13">
    <w:abstractNumId w:val="21"/>
  </w:num>
  <w:num w:numId="14">
    <w:abstractNumId w:val="14"/>
  </w:num>
  <w:num w:numId="15">
    <w:abstractNumId w:val="41"/>
  </w:num>
  <w:num w:numId="16">
    <w:abstractNumId w:val="7"/>
  </w:num>
  <w:num w:numId="17">
    <w:abstractNumId w:val="29"/>
  </w:num>
  <w:num w:numId="18">
    <w:abstractNumId w:val="30"/>
  </w:num>
  <w:num w:numId="19">
    <w:abstractNumId w:val="38"/>
  </w:num>
  <w:num w:numId="20">
    <w:abstractNumId w:val="39"/>
  </w:num>
  <w:num w:numId="21">
    <w:abstractNumId w:val="8"/>
  </w:num>
  <w:num w:numId="22">
    <w:abstractNumId w:val="26"/>
  </w:num>
  <w:num w:numId="23">
    <w:abstractNumId w:val="33"/>
  </w:num>
  <w:num w:numId="24">
    <w:abstractNumId w:val="40"/>
  </w:num>
  <w:num w:numId="25">
    <w:abstractNumId w:val="32"/>
  </w:num>
  <w:num w:numId="26">
    <w:abstractNumId w:val="12"/>
  </w:num>
  <w:num w:numId="27">
    <w:abstractNumId w:val="6"/>
  </w:num>
  <w:num w:numId="28">
    <w:abstractNumId w:val="19"/>
  </w:num>
  <w:num w:numId="29">
    <w:abstractNumId w:val="2"/>
  </w:num>
  <w:num w:numId="30">
    <w:abstractNumId w:val="23"/>
  </w:num>
  <w:num w:numId="31">
    <w:abstractNumId w:val="24"/>
  </w:num>
  <w:num w:numId="32">
    <w:abstractNumId w:val="27"/>
  </w:num>
  <w:num w:numId="33">
    <w:abstractNumId w:val="11"/>
  </w:num>
  <w:num w:numId="34">
    <w:abstractNumId w:val="25"/>
  </w:num>
  <w:num w:numId="35">
    <w:abstractNumId w:val="37"/>
  </w:num>
  <w:num w:numId="36">
    <w:abstractNumId w:val="28"/>
  </w:num>
  <w:num w:numId="37">
    <w:abstractNumId w:val="22"/>
  </w:num>
  <w:num w:numId="38">
    <w:abstractNumId w:val="9"/>
  </w:num>
  <w:num w:numId="39">
    <w:abstractNumId w:val="16"/>
  </w:num>
  <w:num w:numId="40">
    <w:abstractNumId w:val="13"/>
  </w:num>
  <w:num w:numId="4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8A"/>
    <w:rsid w:val="0000005D"/>
    <w:rsid w:val="0000035C"/>
    <w:rsid w:val="00000FC6"/>
    <w:rsid w:val="00005349"/>
    <w:rsid w:val="00005BBC"/>
    <w:rsid w:val="000109DB"/>
    <w:rsid w:val="00012E8F"/>
    <w:rsid w:val="000131EF"/>
    <w:rsid w:val="00013463"/>
    <w:rsid w:val="00013813"/>
    <w:rsid w:val="00014AEB"/>
    <w:rsid w:val="00017F80"/>
    <w:rsid w:val="000205D3"/>
    <w:rsid w:val="00020B0E"/>
    <w:rsid w:val="00020E45"/>
    <w:rsid w:val="00022E96"/>
    <w:rsid w:val="0002368B"/>
    <w:rsid w:val="000239D2"/>
    <w:rsid w:val="000240E0"/>
    <w:rsid w:val="00024FC7"/>
    <w:rsid w:val="0002505A"/>
    <w:rsid w:val="000252B6"/>
    <w:rsid w:val="00025BE1"/>
    <w:rsid w:val="00026D06"/>
    <w:rsid w:val="00031518"/>
    <w:rsid w:val="000327E5"/>
    <w:rsid w:val="000336C0"/>
    <w:rsid w:val="00035458"/>
    <w:rsid w:val="00041744"/>
    <w:rsid w:val="000432FE"/>
    <w:rsid w:val="00043949"/>
    <w:rsid w:val="00045736"/>
    <w:rsid w:val="00045CD3"/>
    <w:rsid w:val="0004600E"/>
    <w:rsid w:val="000464D8"/>
    <w:rsid w:val="0004689A"/>
    <w:rsid w:val="000468B2"/>
    <w:rsid w:val="000470F1"/>
    <w:rsid w:val="00051221"/>
    <w:rsid w:val="00051A2B"/>
    <w:rsid w:val="00054A0F"/>
    <w:rsid w:val="00054D55"/>
    <w:rsid w:val="00054D97"/>
    <w:rsid w:val="000558E8"/>
    <w:rsid w:val="00055F22"/>
    <w:rsid w:val="0005747E"/>
    <w:rsid w:val="00057E58"/>
    <w:rsid w:val="00060FE0"/>
    <w:rsid w:val="00061081"/>
    <w:rsid w:val="00061473"/>
    <w:rsid w:val="00061DEF"/>
    <w:rsid w:val="000633E0"/>
    <w:rsid w:val="00063D36"/>
    <w:rsid w:val="00065939"/>
    <w:rsid w:val="00066620"/>
    <w:rsid w:val="00067AEC"/>
    <w:rsid w:val="00067B4C"/>
    <w:rsid w:val="00067F66"/>
    <w:rsid w:val="000707CF"/>
    <w:rsid w:val="000709BD"/>
    <w:rsid w:val="000713DE"/>
    <w:rsid w:val="00072347"/>
    <w:rsid w:val="0007263A"/>
    <w:rsid w:val="00073190"/>
    <w:rsid w:val="00073A5F"/>
    <w:rsid w:val="000745DB"/>
    <w:rsid w:val="00077D4C"/>
    <w:rsid w:val="00080288"/>
    <w:rsid w:val="00081169"/>
    <w:rsid w:val="000813C9"/>
    <w:rsid w:val="00081B86"/>
    <w:rsid w:val="000824AB"/>
    <w:rsid w:val="000847AC"/>
    <w:rsid w:val="00084A5C"/>
    <w:rsid w:val="00084EA1"/>
    <w:rsid w:val="000857C8"/>
    <w:rsid w:val="00085B53"/>
    <w:rsid w:val="00085F46"/>
    <w:rsid w:val="000860F7"/>
    <w:rsid w:val="00087EAC"/>
    <w:rsid w:val="00090EBB"/>
    <w:rsid w:val="00093765"/>
    <w:rsid w:val="00094131"/>
    <w:rsid w:val="0009497D"/>
    <w:rsid w:val="00096622"/>
    <w:rsid w:val="0009677E"/>
    <w:rsid w:val="000A0A1B"/>
    <w:rsid w:val="000A0BC1"/>
    <w:rsid w:val="000A0D64"/>
    <w:rsid w:val="000A22FF"/>
    <w:rsid w:val="000A2323"/>
    <w:rsid w:val="000A393C"/>
    <w:rsid w:val="000A3E10"/>
    <w:rsid w:val="000A4E3B"/>
    <w:rsid w:val="000A67B6"/>
    <w:rsid w:val="000B0057"/>
    <w:rsid w:val="000B11DA"/>
    <w:rsid w:val="000B2932"/>
    <w:rsid w:val="000B3674"/>
    <w:rsid w:val="000B5DC4"/>
    <w:rsid w:val="000B6174"/>
    <w:rsid w:val="000B7228"/>
    <w:rsid w:val="000B7CC1"/>
    <w:rsid w:val="000C02A1"/>
    <w:rsid w:val="000C16F1"/>
    <w:rsid w:val="000C1E08"/>
    <w:rsid w:val="000C27BF"/>
    <w:rsid w:val="000C2D9A"/>
    <w:rsid w:val="000C2EA6"/>
    <w:rsid w:val="000C3128"/>
    <w:rsid w:val="000C4686"/>
    <w:rsid w:val="000C5F2E"/>
    <w:rsid w:val="000C72C2"/>
    <w:rsid w:val="000C791E"/>
    <w:rsid w:val="000D0CFD"/>
    <w:rsid w:val="000D21EE"/>
    <w:rsid w:val="000D3AF8"/>
    <w:rsid w:val="000D4BBF"/>
    <w:rsid w:val="000D5B25"/>
    <w:rsid w:val="000D7C9E"/>
    <w:rsid w:val="000D7F58"/>
    <w:rsid w:val="000E031B"/>
    <w:rsid w:val="000E1748"/>
    <w:rsid w:val="000E198C"/>
    <w:rsid w:val="000E3AED"/>
    <w:rsid w:val="000E48DC"/>
    <w:rsid w:val="000E5682"/>
    <w:rsid w:val="000E6BF1"/>
    <w:rsid w:val="000E6EAC"/>
    <w:rsid w:val="000E7544"/>
    <w:rsid w:val="000E785C"/>
    <w:rsid w:val="000E7A2F"/>
    <w:rsid w:val="000F128F"/>
    <w:rsid w:val="000F1788"/>
    <w:rsid w:val="000F31F0"/>
    <w:rsid w:val="000F3201"/>
    <w:rsid w:val="000F39A2"/>
    <w:rsid w:val="000F51E3"/>
    <w:rsid w:val="000F5D33"/>
    <w:rsid w:val="000F6564"/>
    <w:rsid w:val="000F7756"/>
    <w:rsid w:val="000F791E"/>
    <w:rsid w:val="000F7DF8"/>
    <w:rsid w:val="00100AF6"/>
    <w:rsid w:val="00101FA3"/>
    <w:rsid w:val="00101FBC"/>
    <w:rsid w:val="0010230C"/>
    <w:rsid w:val="00102A22"/>
    <w:rsid w:val="00104C28"/>
    <w:rsid w:val="00104D7D"/>
    <w:rsid w:val="00104E18"/>
    <w:rsid w:val="0010506D"/>
    <w:rsid w:val="001054CF"/>
    <w:rsid w:val="00106DFD"/>
    <w:rsid w:val="001075DE"/>
    <w:rsid w:val="001077D0"/>
    <w:rsid w:val="001112D4"/>
    <w:rsid w:val="00111F49"/>
    <w:rsid w:val="0011310C"/>
    <w:rsid w:val="0011379F"/>
    <w:rsid w:val="00113914"/>
    <w:rsid w:val="0011542E"/>
    <w:rsid w:val="00116043"/>
    <w:rsid w:val="00117DD4"/>
    <w:rsid w:val="00122376"/>
    <w:rsid w:val="001229B4"/>
    <w:rsid w:val="00122BE8"/>
    <w:rsid w:val="00123147"/>
    <w:rsid w:val="00124527"/>
    <w:rsid w:val="00124CCC"/>
    <w:rsid w:val="00126BAB"/>
    <w:rsid w:val="00127A98"/>
    <w:rsid w:val="001301A8"/>
    <w:rsid w:val="0013113A"/>
    <w:rsid w:val="00131E8D"/>
    <w:rsid w:val="0013422B"/>
    <w:rsid w:val="00135B50"/>
    <w:rsid w:val="0013679F"/>
    <w:rsid w:val="00136B53"/>
    <w:rsid w:val="00142534"/>
    <w:rsid w:val="001434FF"/>
    <w:rsid w:val="00143C15"/>
    <w:rsid w:val="00144529"/>
    <w:rsid w:val="00144C0D"/>
    <w:rsid w:val="00144F98"/>
    <w:rsid w:val="001456AF"/>
    <w:rsid w:val="00145B67"/>
    <w:rsid w:val="00146FAA"/>
    <w:rsid w:val="001474BD"/>
    <w:rsid w:val="00147A45"/>
    <w:rsid w:val="0015069E"/>
    <w:rsid w:val="00151148"/>
    <w:rsid w:val="00151686"/>
    <w:rsid w:val="0015192F"/>
    <w:rsid w:val="0015226E"/>
    <w:rsid w:val="00153665"/>
    <w:rsid w:val="001561DB"/>
    <w:rsid w:val="00156467"/>
    <w:rsid w:val="0015717E"/>
    <w:rsid w:val="00157E42"/>
    <w:rsid w:val="00160870"/>
    <w:rsid w:val="001632D2"/>
    <w:rsid w:val="00164726"/>
    <w:rsid w:val="00166145"/>
    <w:rsid w:val="0016678A"/>
    <w:rsid w:val="00167689"/>
    <w:rsid w:val="00167BEB"/>
    <w:rsid w:val="00170D5C"/>
    <w:rsid w:val="00172D8B"/>
    <w:rsid w:val="001739C3"/>
    <w:rsid w:val="0017425B"/>
    <w:rsid w:val="00174932"/>
    <w:rsid w:val="00175C93"/>
    <w:rsid w:val="00176932"/>
    <w:rsid w:val="001817AD"/>
    <w:rsid w:val="00181BDE"/>
    <w:rsid w:val="001822A4"/>
    <w:rsid w:val="00182F59"/>
    <w:rsid w:val="0018335F"/>
    <w:rsid w:val="00184E4F"/>
    <w:rsid w:val="00184E80"/>
    <w:rsid w:val="001853FC"/>
    <w:rsid w:val="0018617A"/>
    <w:rsid w:val="00187525"/>
    <w:rsid w:val="001877BF"/>
    <w:rsid w:val="00190951"/>
    <w:rsid w:val="00190CD7"/>
    <w:rsid w:val="001919A2"/>
    <w:rsid w:val="00192777"/>
    <w:rsid w:val="00194837"/>
    <w:rsid w:val="00195612"/>
    <w:rsid w:val="001968DC"/>
    <w:rsid w:val="00197C84"/>
    <w:rsid w:val="001A31BF"/>
    <w:rsid w:val="001A34B6"/>
    <w:rsid w:val="001A34F4"/>
    <w:rsid w:val="001A3E2E"/>
    <w:rsid w:val="001A44D4"/>
    <w:rsid w:val="001A611B"/>
    <w:rsid w:val="001A622E"/>
    <w:rsid w:val="001A6595"/>
    <w:rsid w:val="001B09EA"/>
    <w:rsid w:val="001B203F"/>
    <w:rsid w:val="001B2499"/>
    <w:rsid w:val="001B26EB"/>
    <w:rsid w:val="001B3EF4"/>
    <w:rsid w:val="001B563B"/>
    <w:rsid w:val="001B6BB5"/>
    <w:rsid w:val="001B7132"/>
    <w:rsid w:val="001C0F1C"/>
    <w:rsid w:val="001C1854"/>
    <w:rsid w:val="001C35EA"/>
    <w:rsid w:val="001C4736"/>
    <w:rsid w:val="001C51E4"/>
    <w:rsid w:val="001C597C"/>
    <w:rsid w:val="001C5EBF"/>
    <w:rsid w:val="001C7787"/>
    <w:rsid w:val="001D0353"/>
    <w:rsid w:val="001D06FF"/>
    <w:rsid w:val="001D1F44"/>
    <w:rsid w:val="001D31DB"/>
    <w:rsid w:val="001D3B65"/>
    <w:rsid w:val="001D420F"/>
    <w:rsid w:val="001D54BF"/>
    <w:rsid w:val="001D65B5"/>
    <w:rsid w:val="001D6FAF"/>
    <w:rsid w:val="001D7421"/>
    <w:rsid w:val="001D7C21"/>
    <w:rsid w:val="001D7F54"/>
    <w:rsid w:val="001E22E1"/>
    <w:rsid w:val="001E3EA7"/>
    <w:rsid w:val="001E40D5"/>
    <w:rsid w:val="001E4634"/>
    <w:rsid w:val="001E52DB"/>
    <w:rsid w:val="001E71FB"/>
    <w:rsid w:val="001E747D"/>
    <w:rsid w:val="001F003C"/>
    <w:rsid w:val="001F1B75"/>
    <w:rsid w:val="001F3BDA"/>
    <w:rsid w:val="001F460F"/>
    <w:rsid w:val="001F4BF8"/>
    <w:rsid w:val="001F5730"/>
    <w:rsid w:val="001F5DB9"/>
    <w:rsid w:val="001F647E"/>
    <w:rsid w:val="001F775B"/>
    <w:rsid w:val="001F7E71"/>
    <w:rsid w:val="00200C40"/>
    <w:rsid w:val="00200D3E"/>
    <w:rsid w:val="00200FCE"/>
    <w:rsid w:val="00201792"/>
    <w:rsid w:val="0020558C"/>
    <w:rsid w:val="00206051"/>
    <w:rsid w:val="0020650F"/>
    <w:rsid w:val="002073CF"/>
    <w:rsid w:val="00207850"/>
    <w:rsid w:val="00207C34"/>
    <w:rsid w:val="00207F4A"/>
    <w:rsid w:val="002105D0"/>
    <w:rsid w:val="00212739"/>
    <w:rsid w:val="00212E0A"/>
    <w:rsid w:val="002134B6"/>
    <w:rsid w:val="00215210"/>
    <w:rsid w:val="00215567"/>
    <w:rsid w:val="00215CC2"/>
    <w:rsid w:val="002162E2"/>
    <w:rsid w:val="0021700E"/>
    <w:rsid w:val="0021771C"/>
    <w:rsid w:val="002178E8"/>
    <w:rsid w:val="00220539"/>
    <w:rsid w:val="00220E65"/>
    <w:rsid w:val="002220DC"/>
    <w:rsid w:val="002233BD"/>
    <w:rsid w:val="002237E4"/>
    <w:rsid w:val="002243A3"/>
    <w:rsid w:val="00224A8A"/>
    <w:rsid w:val="00225749"/>
    <w:rsid w:val="0022576C"/>
    <w:rsid w:val="00227B69"/>
    <w:rsid w:val="00227C3F"/>
    <w:rsid w:val="002301A6"/>
    <w:rsid w:val="0023060A"/>
    <w:rsid w:val="0023077E"/>
    <w:rsid w:val="00232403"/>
    <w:rsid w:val="00233029"/>
    <w:rsid w:val="00233F3D"/>
    <w:rsid w:val="0023405B"/>
    <w:rsid w:val="002340CA"/>
    <w:rsid w:val="00234519"/>
    <w:rsid w:val="002348B3"/>
    <w:rsid w:val="00235E1A"/>
    <w:rsid w:val="0023615C"/>
    <w:rsid w:val="002367F9"/>
    <w:rsid w:val="00236BA2"/>
    <w:rsid w:val="002400E0"/>
    <w:rsid w:val="00240C7A"/>
    <w:rsid w:val="00241497"/>
    <w:rsid w:val="00241E81"/>
    <w:rsid w:val="0024387F"/>
    <w:rsid w:val="00244A34"/>
    <w:rsid w:val="002450BD"/>
    <w:rsid w:val="00245C37"/>
    <w:rsid w:val="002460B0"/>
    <w:rsid w:val="00250614"/>
    <w:rsid w:val="002508D8"/>
    <w:rsid w:val="00251440"/>
    <w:rsid w:val="00251710"/>
    <w:rsid w:val="002535DF"/>
    <w:rsid w:val="00254B84"/>
    <w:rsid w:val="00257F07"/>
    <w:rsid w:val="00261A2A"/>
    <w:rsid w:val="002625E0"/>
    <w:rsid w:val="0026456C"/>
    <w:rsid w:val="00264A42"/>
    <w:rsid w:val="0026512A"/>
    <w:rsid w:val="00265CB0"/>
    <w:rsid w:val="00275A12"/>
    <w:rsid w:val="00275FBB"/>
    <w:rsid w:val="0028103A"/>
    <w:rsid w:val="00281823"/>
    <w:rsid w:val="00282E09"/>
    <w:rsid w:val="002836C2"/>
    <w:rsid w:val="00283B8A"/>
    <w:rsid w:val="00283BF7"/>
    <w:rsid w:val="00284106"/>
    <w:rsid w:val="00285C0B"/>
    <w:rsid w:val="00285DB4"/>
    <w:rsid w:val="0028744D"/>
    <w:rsid w:val="002928B5"/>
    <w:rsid w:val="0029295E"/>
    <w:rsid w:val="00293271"/>
    <w:rsid w:val="0029404F"/>
    <w:rsid w:val="0029470C"/>
    <w:rsid w:val="00294CDB"/>
    <w:rsid w:val="00295DEE"/>
    <w:rsid w:val="00295F80"/>
    <w:rsid w:val="00297AEB"/>
    <w:rsid w:val="002A1B01"/>
    <w:rsid w:val="002A30B4"/>
    <w:rsid w:val="002A5169"/>
    <w:rsid w:val="002A574C"/>
    <w:rsid w:val="002A5D80"/>
    <w:rsid w:val="002A74C0"/>
    <w:rsid w:val="002B0679"/>
    <w:rsid w:val="002B0920"/>
    <w:rsid w:val="002B0C2D"/>
    <w:rsid w:val="002B1525"/>
    <w:rsid w:val="002B159B"/>
    <w:rsid w:val="002B18B6"/>
    <w:rsid w:val="002B2095"/>
    <w:rsid w:val="002B273B"/>
    <w:rsid w:val="002B322B"/>
    <w:rsid w:val="002B4C14"/>
    <w:rsid w:val="002C0C24"/>
    <w:rsid w:val="002C13AF"/>
    <w:rsid w:val="002C216C"/>
    <w:rsid w:val="002C2343"/>
    <w:rsid w:val="002C2D8F"/>
    <w:rsid w:val="002C4FC5"/>
    <w:rsid w:val="002C5781"/>
    <w:rsid w:val="002D1857"/>
    <w:rsid w:val="002D4050"/>
    <w:rsid w:val="002D50F6"/>
    <w:rsid w:val="002D7298"/>
    <w:rsid w:val="002D73ED"/>
    <w:rsid w:val="002D7686"/>
    <w:rsid w:val="002D7963"/>
    <w:rsid w:val="002E14A4"/>
    <w:rsid w:val="002E1AFC"/>
    <w:rsid w:val="002E266E"/>
    <w:rsid w:val="002E2C7B"/>
    <w:rsid w:val="002E2D0C"/>
    <w:rsid w:val="002E3E05"/>
    <w:rsid w:val="002E426F"/>
    <w:rsid w:val="002E49F2"/>
    <w:rsid w:val="002E4E6E"/>
    <w:rsid w:val="002E5946"/>
    <w:rsid w:val="002E5A67"/>
    <w:rsid w:val="002E5BA3"/>
    <w:rsid w:val="002E6434"/>
    <w:rsid w:val="002E6D20"/>
    <w:rsid w:val="002E6F5E"/>
    <w:rsid w:val="002E7ACF"/>
    <w:rsid w:val="002E7C3F"/>
    <w:rsid w:val="002F02AE"/>
    <w:rsid w:val="002F22EB"/>
    <w:rsid w:val="002F259F"/>
    <w:rsid w:val="002F3236"/>
    <w:rsid w:val="002F3D92"/>
    <w:rsid w:val="002F486D"/>
    <w:rsid w:val="002F514E"/>
    <w:rsid w:val="002F55FD"/>
    <w:rsid w:val="002F64A9"/>
    <w:rsid w:val="002F68B9"/>
    <w:rsid w:val="002F6E03"/>
    <w:rsid w:val="00300D99"/>
    <w:rsid w:val="00301640"/>
    <w:rsid w:val="00301739"/>
    <w:rsid w:val="00302660"/>
    <w:rsid w:val="00302C1D"/>
    <w:rsid w:val="00304A85"/>
    <w:rsid w:val="00305447"/>
    <w:rsid w:val="003057AB"/>
    <w:rsid w:val="00305943"/>
    <w:rsid w:val="003065AD"/>
    <w:rsid w:val="003111C5"/>
    <w:rsid w:val="00311E29"/>
    <w:rsid w:val="00313A48"/>
    <w:rsid w:val="00315CBA"/>
    <w:rsid w:val="00316252"/>
    <w:rsid w:val="00317A3A"/>
    <w:rsid w:val="00317AC4"/>
    <w:rsid w:val="0032002D"/>
    <w:rsid w:val="0032112C"/>
    <w:rsid w:val="003212D3"/>
    <w:rsid w:val="00323FE1"/>
    <w:rsid w:val="0032677B"/>
    <w:rsid w:val="00326818"/>
    <w:rsid w:val="0033276A"/>
    <w:rsid w:val="003338BD"/>
    <w:rsid w:val="0033457F"/>
    <w:rsid w:val="00335184"/>
    <w:rsid w:val="0033524A"/>
    <w:rsid w:val="00335E30"/>
    <w:rsid w:val="003363ED"/>
    <w:rsid w:val="00337B69"/>
    <w:rsid w:val="00337C54"/>
    <w:rsid w:val="00340061"/>
    <w:rsid w:val="003428E4"/>
    <w:rsid w:val="003472D3"/>
    <w:rsid w:val="0035059A"/>
    <w:rsid w:val="003513B5"/>
    <w:rsid w:val="00351FB9"/>
    <w:rsid w:val="0035241B"/>
    <w:rsid w:val="003532BB"/>
    <w:rsid w:val="00353D90"/>
    <w:rsid w:val="00355735"/>
    <w:rsid w:val="00356915"/>
    <w:rsid w:val="00356DCF"/>
    <w:rsid w:val="00357554"/>
    <w:rsid w:val="00361857"/>
    <w:rsid w:val="003624B8"/>
    <w:rsid w:val="00362AEB"/>
    <w:rsid w:val="0036435E"/>
    <w:rsid w:val="00364990"/>
    <w:rsid w:val="00365187"/>
    <w:rsid w:val="0036533A"/>
    <w:rsid w:val="00365829"/>
    <w:rsid w:val="00365B5E"/>
    <w:rsid w:val="0036665D"/>
    <w:rsid w:val="00367552"/>
    <w:rsid w:val="0036781F"/>
    <w:rsid w:val="00367DE8"/>
    <w:rsid w:val="00367F33"/>
    <w:rsid w:val="003704D9"/>
    <w:rsid w:val="00370897"/>
    <w:rsid w:val="00370AD5"/>
    <w:rsid w:val="003733AE"/>
    <w:rsid w:val="00373790"/>
    <w:rsid w:val="00374927"/>
    <w:rsid w:val="003759CF"/>
    <w:rsid w:val="0037643A"/>
    <w:rsid w:val="00377FE1"/>
    <w:rsid w:val="00380BA6"/>
    <w:rsid w:val="00381A77"/>
    <w:rsid w:val="00381B8F"/>
    <w:rsid w:val="0038272B"/>
    <w:rsid w:val="003829FA"/>
    <w:rsid w:val="00383475"/>
    <w:rsid w:val="003867E6"/>
    <w:rsid w:val="00387142"/>
    <w:rsid w:val="00387568"/>
    <w:rsid w:val="00390A89"/>
    <w:rsid w:val="00390DF9"/>
    <w:rsid w:val="003911B0"/>
    <w:rsid w:val="00391DFE"/>
    <w:rsid w:val="0039268A"/>
    <w:rsid w:val="003929D0"/>
    <w:rsid w:val="00393FB1"/>
    <w:rsid w:val="00395702"/>
    <w:rsid w:val="00395BA3"/>
    <w:rsid w:val="003977C2"/>
    <w:rsid w:val="003A1625"/>
    <w:rsid w:val="003A2168"/>
    <w:rsid w:val="003A34D9"/>
    <w:rsid w:val="003A4E85"/>
    <w:rsid w:val="003A661B"/>
    <w:rsid w:val="003A6C28"/>
    <w:rsid w:val="003A7C84"/>
    <w:rsid w:val="003B00B6"/>
    <w:rsid w:val="003B04C8"/>
    <w:rsid w:val="003B05B8"/>
    <w:rsid w:val="003B0A58"/>
    <w:rsid w:val="003B1F3C"/>
    <w:rsid w:val="003B21EA"/>
    <w:rsid w:val="003B3C7F"/>
    <w:rsid w:val="003B3FED"/>
    <w:rsid w:val="003B5651"/>
    <w:rsid w:val="003B5720"/>
    <w:rsid w:val="003B5F7D"/>
    <w:rsid w:val="003B6130"/>
    <w:rsid w:val="003B63A9"/>
    <w:rsid w:val="003B6626"/>
    <w:rsid w:val="003B6BD1"/>
    <w:rsid w:val="003C0873"/>
    <w:rsid w:val="003C0DB8"/>
    <w:rsid w:val="003C162C"/>
    <w:rsid w:val="003C1DBE"/>
    <w:rsid w:val="003C1FB3"/>
    <w:rsid w:val="003C45F3"/>
    <w:rsid w:val="003D05DA"/>
    <w:rsid w:val="003D294E"/>
    <w:rsid w:val="003D2F88"/>
    <w:rsid w:val="003D348C"/>
    <w:rsid w:val="003D3749"/>
    <w:rsid w:val="003D63A5"/>
    <w:rsid w:val="003D6405"/>
    <w:rsid w:val="003D66BA"/>
    <w:rsid w:val="003D6BF9"/>
    <w:rsid w:val="003D7401"/>
    <w:rsid w:val="003D7534"/>
    <w:rsid w:val="003D7D3E"/>
    <w:rsid w:val="003E028E"/>
    <w:rsid w:val="003E0EDB"/>
    <w:rsid w:val="003E1718"/>
    <w:rsid w:val="003E1C39"/>
    <w:rsid w:val="003E2180"/>
    <w:rsid w:val="003E25B7"/>
    <w:rsid w:val="003E32A2"/>
    <w:rsid w:val="003E3F99"/>
    <w:rsid w:val="003E4C48"/>
    <w:rsid w:val="003E5110"/>
    <w:rsid w:val="003E54D8"/>
    <w:rsid w:val="003E6056"/>
    <w:rsid w:val="003E7D80"/>
    <w:rsid w:val="003F0028"/>
    <w:rsid w:val="003F059D"/>
    <w:rsid w:val="003F0F96"/>
    <w:rsid w:val="003F7A3A"/>
    <w:rsid w:val="004010AE"/>
    <w:rsid w:val="00401CDC"/>
    <w:rsid w:val="00403E2E"/>
    <w:rsid w:val="00404ADF"/>
    <w:rsid w:val="00404FE3"/>
    <w:rsid w:val="0040540D"/>
    <w:rsid w:val="00405AEF"/>
    <w:rsid w:val="00406640"/>
    <w:rsid w:val="00406A50"/>
    <w:rsid w:val="00407218"/>
    <w:rsid w:val="0040724D"/>
    <w:rsid w:val="00407837"/>
    <w:rsid w:val="00414B67"/>
    <w:rsid w:val="00415C24"/>
    <w:rsid w:val="00415F44"/>
    <w:rsid w:val="004163E4"/>
    <w:rsid w:val="00416CC8"/>
    <w:rsid w:val="00417870"/>
    <w:rsid w:val="00417A5B"/>
    <w:rsid w:val="0042001A"/>
    <w:rsid w:val="004224D6"/>
    <w:rsid w:val="00422891"/>
    <w:rsid w:val="00423117"/>
    <w:rsid w:val="004233A3"/>
    <w:rsid w:val="0042539E"/>
    <w:rsid w:val="0042731D"/>
    <w:rsid w:val="004300CE"/>
    <w:rsid w:val="00431F46"/>
    <w:rsid w:val="00433788"/>
    <w:rsid w:val="00433B33"/>
    <w:rsid w:val="00433EDF"/>
    <w:rsid w:val="004371A0"/>
    <w:rsid w:val="00440AB9"/>
    <w:rsid w:val="00441822"/>
    <w:rsid w:val="00442753"/>
    <w:rsid w:val="004429C2"/>
    <w:rsid w:val="00442B77"/>
    <w:rsid w:val="00443752"/>
    <w:rsid w:val="0044588F"/>
    <w:rsid w:val="00446E36"/>
    <w:rsid w:val="004470F9"/>
    <w:rsid w:val="00450471"/>
    <w:rsid w:val="004514C0"/>
    <w:rsid w:val="004515C9"/>
    <w:rsid w:val="004524CF"/>
    <w:rsid w:val="00453012"/>
    <w:rsid w:val="00454410"/>
    <w:rsid w:val="00454440"/>
    <w:rsid w:val="0046058A"/>
    <w:rsid w:val="00463B19"/>
    <w:rsid w:val="00463EC4"/>
    <w:rsid w:val="00464C4D"/>
    <w:rsid w:val="00465C68"/>
    <w:rsid w:val="004662F4"/>
    <w:rsid w:val="004662F7"/>
    <w:rsid w:val="00466967"/>
    <w:rsid w:val="00466CF8"/>
    <w:rsid w:val="00467CBB"/>
    <w:rsid w:val="0047071C"/>
    <w:rsid w:val="00470E96"/>
    <w:rsid w:val="00470F2A"/>
    <w:rsid w:val="0047268D"/>
    <w:rsid w:val="00473666"/>
    <w:rsid w:val="00473BDD"/>
    <w:rsid w:val="0047609A"/>
    <w:rsid w:val="004766E2"/>
    <w:rsid w:val="00476ED6"/>
    <w:rsid w:val="00481D03"/>
    <w:rsid w:val="00483154"/>
    <w:rsid w:val="00483CA6"/>
    <w:rsid w:val="004853B9"/>
    <w:rsid w:val="00485F08"/>
    <w:rsid w:val="00486DC0"/>
    <w:rsid w:val="004904AE"/>
    <w:rsid w:val="00490BC1"/>
    <w:rsid w:val="00490CBD"/>
    <w:rsid w:val="0049173C"/>
    <w:rsid w:val="00491A6C"/>
    <w:rsid w:val="00491BD6"/>
    <w:rsid w:val="00492AC6"/>
    <w:rsid w:val="00493249"/>
    <w:rsid w:val="00493C97"/>
    <w:rsid w:val="004942B2"/>
    <w:rsid w:val="00496A04"/>
    <w:rsid w:val="00497FA5"/>
    <w:rsid w:val="004A08C0"/>
    <w:rsid w:val="004A18EA"/>
    <w:rsid w:val="004A1A50"/>
    <w:rsid w:val="004A1D3F"/>
    <w:rsid w:val="004A259D"/>
    <w:rsid w:val="004A3194"/>
    <w:rsid w:val="004A3FAD"/>
    <w:rsid w:val="004A44E6"/>
    <w:rsid w:val="004A488E"/>
    <w:rsid w:val="004A66C7"/>
    <w:rsid w:val="004A6C91"/>
    <w:rsid w:val="004A6D56"/>
    <w:rsid w:val="004A7224"/>
    <w:rsid w:val="004A7774"/>
    <w:rsid w:val="004A7F21"/>
    <w:rsid w:val="004B39A1"/>
    <w:rsid w:val="004B5ECE"/>
    <w:rsid w:val="004B6441"/>
    <w:rsid w:val="004B7484"/>
    <w:rsid w:val="004B77E0"/>
    <w:rsid w:val="004B7841"/>
    <w:rsid w:val="004C0F2D"/>
    <w:rsid w:val="004C18CD"/>
    <w:rsid w:val="004C2203"/>
    <w:rsid w:val="004C2746"/>
    <w:rsid w:val="004C2FFF"/>
    <w:rsid w:val="004C423A"/>
    <w:rsid w:val="004C4720"/>
    <w:rsid w:val="004C5D83"/>
    <w:rsid w:val="004C6B4F"/>
    <w:rsid w:val="004D2E91"/>
    <w:rsid w:val="004D3F14"/>
    <w:rsid w:val="004D4856"/>
    <w:rsid w:val="004D4A44"/>
    <w:rsid w:val="004D68D7"/>
    <w:rsid w:val="004D7C5F"/>
    <w:rsid w:val="004E02B0"/>
    <w:rsid w:val="004E069D"/>
    <w:rsid w:val="004E265C"/>
    <w:rsid w:val="004E32B1"/>
    <w:rsid w:val="004E395D"/>
    <w:rsid w:val="004E3DDA"/>
    <w:rsid w:val="004E428D"/>
    <w:rsid w:val="004E4BDD"/>
    <w:rsid w:val="004E6CA1"/>
    <w:rsid w:val="004F0023"/>
    <w:rsid w:val="004F075E"/>
    <w:rsid w:val="004F0865"/>
    <w:rsid w:val="004F1F5F"/>
    <w:rsid w:val="004F2188"/>
    <w:rsid w:val="004F2E65"/>
    <w:rsid w:val="004F2FE6"/>
    <w:rsid w:val="004F3227"/>
    <w:rsid w:val="004F3910"/>
    <w:rsid w:val="004F39B4"/>
    <w:rsid w:val="004F6378"/>
    <w:rsid w:val="004F6B78"/>
    <w:rsid w:val="004F742D"/>
    <w:rsid w:val="00500644"/>
    <w:rsid w:val="00501026"/>
    <w:rsid w:val="00501951"/>
    <w:rsid w:val="005019BE"/>
    <w:rsid w:val="0050272E"/>
    <w:rsid w:val="0050521F"/>
    <w:rsid w:val="00505938"/>
    <w:rsid w:val="00505F02"/>
    <w:rsid w:val="0050677C"/>
    <w:rsid w:val="005070DA"/>
    <w:rsid w:val="005074A1"/>
    <w:rsid w:val="0050761B"/>
    <w:rsid w:val="00511018"/>
    <w:rsid w:val="005123A8"/>
    <w:rsid w:val="005124F6"/>
    <w:rsid w:val="00513F61"/>
    <w:rsid w:val="00514109"/>
    <w:rsid w:val="00515915"/>
    <w:rsid w:val="0051639E"/>
    <w:rsid w:val="00516D86"/>
    <w:rsid w:val="00516E14"/>
    <w:rsid w:val="00520A42"/>
    <w:rsid w:val="0052226B"/>
    <w:rsid w:val="00522381"/>
    <w:rsid w:val="00522ECA"/>
    <w:rsid w:val="005247F6"/>
    <w:rsid w:val="0052488F"/>
    <w:rsid w:val="00525A59"/>
    <w:rsid w:val="00525DB0"/>
    <w:rsid w:val="00526F6B"/>
    <w:rsid w:val="00532087"/>
    <w:rsid w:val="00535318"/>
    <w:rsid w:val="00535FE5"/>
    <w:rsid w:val="00537195"/>
    <w:rsid w:val="0053764C"/>
    <w:rsid w:val="00537963"/>
    <w:rsid w:val="00546170"/>
    <w:rsid w:val="005465CE"/>
    <w:rsid w:val="005479CF"/>
    <w:rsid w:val="00550950"/>
    <w:rsid w:val="005510C2"/>
    <w:rsid w:val="00552287"/>
    <w:rsid w:val="00552B1C"/>
    <w:rsid w:val="00554EE7"/>
    <w:rsid w:val="00557E87"/>
    <w:rsid w:val="00560716"/>
    <w:rsid w:val="00560F96"/>
    <w:rsid w:val="00563DAC"/>
    <w:rsid w:val="00564D26"/>
    <w:rsid w:val="00566B5E"/>
    <w:rsid w:val="00567A80"/>
    <w:rsid w:val="00567CD7"/>
    <w:rsid w:val="00570813"/>
    <w:rsid w:val="005710CE"/>
    <w:rsid w:val="00571701"/>
    <w:rsid w:val="0057356E"/>
    <w:rsid w:val="00574399"/>
    <w:rsid w:val="00575708"/>
    <w:rsid w:val="0058030C"/>
    <w:rsid w:val="005816B5"/>
    <w:rsid w:val="00581DD8"/>
    <w:rsid w:val="00582595"/>
    <w:rsid w:val="005829A7"/>
    <w:rsid w:val="005830B2"/>
    <w:rsid w:val="005852B3"/>
    <w:rsid w:val="00586577"/>
    <w:rsid w:val="00587753"/>
    <w:rsid w:val="00587909"/>
    <w:rsid w:val="00590D3F"/>
    <w:rsid w:val="00590D96"/>
    <w:rsid w:val="00591A0F"/>
    <w:rsid w:val="00592D58"/>
    <w:rsid w:val="0059601A"/>
    <w:rsid w:val="005967AA"/>
    <w:rsid w:val="0059732A"/>
    <w:rsid w:val="00597627"/>
    <w:rsid w:val="00597CF6"/>
    <w:rsid w:val="005A0BA0"/>
    <w:rsid w:val="005A114F"/>
    <w:rsid w:val="005A23DB"/>
    <w:rsid w:val="005A2459"/>
    <w:rsid w:val="005A2E75"/>
    <w:rsid w:val="005A3198"/>
    <w:rsid w:val="005A4BC6"/>
    <w:rsid w:val="005A5BBE"/>
    <w:rsid w:val="005A6EED"/>
    <w:rsid w:val="005A7481"/>
    <w:rsid w:val="005B0692"/>
    <w:rsid w:val="005B0BE7"/>
    <w:rsid w:val="005B12CB"/>
    <w:rsid w:val="005B1CD4"/>
    <w:rsid w:val="005B232E"/>
    <w:rsid w:val="005B32FE"/>
    <w:rsid w:val="005B5DD1"/>
    <w:rsid w:val="005B70C8"/>
    <w:rsid w:val="005B7CC0"/>
    <w:rsid w:val="005C222D"/>
    <w:rsid w:val="005C26A6"/>
    <w:rsid w:val="005C4FA8"/>
    <w:rsid w:val="005C5293"/>
    <w:rsid w:val="005C5F6E"/>
    <w:rsid w:val="005C62E7"/>
    <w:rsid w:val="005C7693"/>
    <w:rsid w:val="005C7D71"/>
    <w:rsid w:val="005D0C58"/>
    <w:rsid w:val="005D19B4"/>
    <w:rsid w:val="005D1D95"/>
    <w:rsid w:val="005D3BA1"/>
    <w:rsid w:val="005D3D8E"/>
    <w:rsid w:val="005D4E91"/>
    <w:rsid w:val="005D5D30"/>
    <w:rsid w:val="005D5EFA"/>
    <w:rsid w:val="005D62FF"/>
    <w:rsid w:val="005D65A1"/>
    <w:rsid w:val="005D6A83"/>
    <w:rsid w:val="005E15D6"/>
    <w:rsid w:val="005E22A1"/>
    <w:rsid w:val="005E33B8"/>
    <w:rsid w:val="005E631E"/>
    <w:rsid w:val="005E63C4"/>
    <w:rsid w:val="005E6430"/>
    <w:rsid w:val="005E6BC4"/>
    <w:rsid w:val="005F2878"/>
    <w:rsid w:val="005F3AAD"/>
    <w:rsid w:val="005F40F6"/>
    <w:rsid w:val="005F51D6"/>
    <w:rsid w:val="005F681D"/>
    <w:rsid w:val="005F7DAE"/>
    <w:rsid w:val="005F7E96"/>
    <w:rsid w:val="00601554"/>
    <w:rsid w:val="00601A5E"/>
    <w:rsid w:val="00602360"/>
    <w:rsid w:val="00604587"/>
    <w:rsid w:val="00605FCA"/>
    <w:rsid w:val="00606915"/>
    <w:rsid w:val="006069C2"/>
    <w:rsid w:val="00607B4A"/>
    <w:rsid w:val="00610D98"/>
    <w:rsid w:val="00610DF8"/>
    <w:rsid w:val="0061191A"/>
    <w:rsid w:val="00611EED"/>
    <w:rsid w:val="00612FE6"/>
    <w:rsid w:val="00613E5E"/>
    <w:rsid w:val="00616020"/>
    <w:rsid w:val="0061701C"/>
    <w:rsid w:val="00617620"/>
    <w:rsid w:val="0062143F"/>
    <w:rsid w:val="0062332D"/>
    <w:rsid w:val="006245BC"/>
    <w:rsid w:val="00624E86"/>
    <w:rsid w:val="00631DF3"/>
    <w:rsid w:val="00633D01"/>
    <w:rsid w:val="00633E5D"/>
    <w:rsid w:val="00634E0A"/>
    <w:rsid w:val="00637399"/>
    <w:rsid w:val="00640AF2"/>
    <w:rsid w:val="00641840"/>
    <w:rsid w:val="006422B6"/>
    <w:rsid w:val="00642FA0"/>
    <w:rsid w:val="00644241"/>
    <w:rsid w:val="00644800"/>
    <w:rsid w:val="00645FF7"/>
    <w:rsid w:val="0064631B"/>
    <w:rsid w:val="00646CD7"/>
    <w:rsid w:val="00651FFA"/>
    <w:rsid w:val="00652169"/>
    <w:rsid w:val="00653430"/>
    <w:rsid w:val="006552C5"/>
    <w:rsid w:val="00656306"/>
    <w:rsid w:val="00656B0E"/>
    <w:rsid w:val="00661835"/>
    <w:rsid w:val="00661DA7"/>
    <w:rsid w:val="006623E4"/>
    <w:rsid w:val="006629BA"/>
    <w:rsid w:val="00663B7F"/>
    <w:rsid w:val="00664175"/>
    <w:rsid w:val="006641EA"/>
    <w:rsid w:val="00666210"/>
    <w:rsid w:val="00667487"/>
    <w:rsid w:val="006713AB"/>
    <w:rsid w:val="006727A4"/>
    <w:rsid w:val="006728B8"/>
    <w:rsid w:val="00672D77"/>
    <w:rsid w:val="0067307C"/>
    <w:rsid w:val="0067479C"/>
    <w:rsid w:val="00674FF1"/>
    <w:rsid w:val="00675ABE"/>
    <w:rsid w:val="00676051"/>
    <w:rsid w:val="00676168"/>
    <w:rsid w:val="00676463"/>
    <w:rsid w:val="0067667C"/>
    <w:rsid w:val="006766F6"/>
    <w:rsid w:val="006809A0"/>
    <w:rsid w:val="006809BA"/>
    <w:rsid w:val="00680E51"/>
    <w:rsid w:val="00682F7E"/>
    <w:rsid w:val="0068374A"/>
    <w:rsid w:val="006849E9"/>
    <w:rsid w:val="006852EE"/>
    <w:rsid w:val="00685308"/>
    <w:rsid w:val="0068561B"/>
    <w:rsid w:val="00685AA1"/>
    <w:rsid w:val="00690212"/>
    <w:rsid w:val="0069274F"/>
    <w:rsid w:val="00692F4A"/>
    <w:rsid w:val="00695780"/>
    <w:rsid w:val="00696F52"/>
    <w:rsid w:val="00697318"/>
    <w:rsid w:val="006A0764"/>
    <w:rsid w:val="006A0F7B"/>
    <w:rsid w:val="006A1AC6"/>
    <w:rsid w:val="006A1B87"/>
    <w:rsid w:val="006A1C4C"/>
    <w:rsid w:val="006A44BA"/>
    <w:rsid w:val="006A4878"/>
    <w:rsid w:val="006A6357"/>
    <w:rsid w:val="006A66F7"/>
    <w:rsid w:val="006A6972"/>
    <w:rsid w:val="006B088A"/>
    <w:rsid w:val="006B1126"/>
    <w:rsid w:val="006B1BF7"/>
    <w:rsid w:val="006B2274"/>
    <w:rsid w:val="006B4547"/>
    <w:rsid w:val="006B585C"/>
    <w:rsid w:val="006B5FB4"/>
    <w:rsid w:val="006B6D30"/>
    <w:rsid w:val="006B79D2"/>
    <w:rsid w:val="006C07E9"/>
    <w:rsid w:val="006C1BE5"/>
    <w:rsid w:val="006C28A0"/>
    <w:rsid w:val="006C34F6"/>
    <w:rsid w:val="006C3D9C"/>
    <w:rsid w:val="006C4AC9"/>
    <w:rsid w:val="006C50EA"/>
    <w:rsid w:val="006C5A49"/>
    <w:rsid w:val="006C602D"/>
    <w:rsid w:val="006C6FEE"/>
    <w:rsid w:val="006D0D66"/>
    <w:rsid w:val="006D1CCE"/>
    <w:rsid w:val="006D2810"/>
    <w:rsid w:val="006D4168"/>
    <w:rsid w:val="006D47FD"/>
    <w:rsid w:val="006D48AF"/>
    <w:rsid w:val="006D5539"/>
    <w:rsid w:val="006D63E9"/>
    <w:rsid w:val="006D6F9C"/>
    <w:rsid w:val="006D725C"/>
    <w:rsid w:val="006D78B3"/>
    <w:rsid w:val="006E0EC9"/>
    <w:rsid w:val="006E2A5C"/>
    <w:rsid w:val="006E2BA7"/>
    <w:rsid w:val="006E33B3"/>
    <w:rsid w:val="006E4ED8"/>
    <w:rsid w:val="006E536B"/>
    <w:rsid w:val="006E5FFA"/>
    <w:rsid w:val="006E62B3"/>
    <w:rsid w:val="006E6492"/>
    <w:rsid w:val="006E6B13"/>
    <w:rsid w:val="006E6C40"/>
    <w:rsid w:val="006E6FC9"/>
    <w:rsid w:val="006E7706"/>
    <w:rsid w:val="006E7DB5"/>
    <w:rsid w:val="006F1A08"/>
    <w:rsid w:val="006F2614"/>
    <w:rsid w:val="006F3620"/>
    <w:rsid w:val="006F5223"/>
    <w:rsid w:val="00700D76"/>
    <w:rsid w:val="00700E19"/>
    <w:rsid w:val="00702605"/>
    <w:rsid w:val="00702630"/>
    <w:rsid w:val="00702980"/>
    <w:rsid w:val="00702D05"/>
    <w:rsid w:val="00703416"/>
    <w:rsid w:val="00704139"/>
    <w:rsid w:val="007067D7"/>
    <w:rsid w:val="00706D3A"/>
    <w:rsid w:val="007106E0"/>
    <w:rsid w:val="007136FB"/>
    <w:rsid w:val="00714223"/>
    <w:rsid w:val="007146DC"/>
    <w:rsid w:val="007146EF"/>
    <w:rsid w:val="0071722B"/>
    <w:rsid w:val="00717E15"/>
    <w:rsid w:val="00720F62"/>
    <w:rsid w:val="00721028"/>
    <w:rsid w:val="00721503"/>
    <w:rsid w:val="007219AC"/>
    <w:rsid w:val="0072247C"/>
    <w:rsid w:val="0072289A"/>
    <w:rsid w:val="00723540"/>
    <w:rsid w:val="007273B5"/>
    <w:rsid w:val="0072776C"/>
    <w:rsid w:val="00730E32"/>
    <w:rsid w:val="00733BE9"/>
    <w:rsid w:val="00733DA1"/>
    <w:rsid w:val="00735DB9"/>
    <w:rsid w:val="007376F0"/>
    <w:rsid w:val="00740E86"/>
    <w:rsid w:val="00741DEF"/>
    <w:rsid w:val="007429A1"/>
    <w:rsid w:val="00743728"/>
    <w:rsid w:val="00743E28"/>
    <w:rsid w:val="00744953"/>
    <w:rsid w:val="0074510F"/>
    <w:rsid w:val="00746F19"/>
    <w:rsid w:val="00751EFD"/>
    <w:rsid w:val="00752A2D"/>
    <w:rsid w:val="00752ABC"/>
    <w:rsid w:val="0075369E"/>
    <w:rsid w:val="00755366"/>
    <w:rsid w:val="0075618A"/>
    <w:rsid w:val="007565B2"/>
    <w:rsid w:val="00757140"/>
    <w:rsid w:val="00757330"/>
    <w:rsid w:val="007633A9"/>
    <w:rsid w:val="0076473A"/>
    <w:rsid w:val="0076474C"/>
    <w:rsid w:val="00764AE2"/>
    <w:rsid w:val="00764CE5"/>
    <w:rsid w:val="00766A1B"/>
    <w:rsid w:val="00767081"/>
    <w:rsid w:val="00767604"/>
    <w:rsid w:val="00767B4F"/>
    <w:rsid w:val="00767ED9"/>
    <w:rsid w:val="00772827"/>
    <w:rsid w:val="007731ED"/>
    <w:rsid w:val="00773280"/>
    <w:rsid w:val="0077334D"/>
    <w:rsid w:val="00773FEE"/>
    <w:rsid w:val="00774106"/>
    <w:rsid w:val="00774AE3"/>
    <w:rsid w:val="00775E55"/>
    <w:rsid w:val="00777376"/>
    <w:rsid w:val="0077771B"/>
    <w:rsid w:val="00780661"/>
    <w:rsid w:val="00782951"/>
    <w:rsid w:val="00782DAE"/>
    <w:rsid w:val="00783735"/>
    <w:rsid w:val="00783CFA"/>
    <w:rsid w:val="00785530"/>
    <w:rsid w:val="0078557A"/>
    <w:rsid w:val="00785B8D"/>
    <w:rsid w:val="00786E3C"/>
    <w:rsid w:val="00790F36"/>
    <w:rsid w:val="007929E4"/>
    <w:rsid w:val="007960A2"/>
    <w:rsid w:val="0079712B"/>
    <w:rsid w:val="007A099E"/>
    <w:rsid w:val="007A12B6"/>
    <w:rsid w:val="007A2840"/>
    <w:rsid w:val="007A29AF"/>
    <w:rsid w:val="007A5535"/>
    <w:rsid w:val="007A5C5F"/>
    <w:rsid w:val="007A6347"/>
    <w:rsid w:val="007A679E"/>
    <w:rsid w:val="007A7B16"/>
    <w:rsid w:val="007B16CA"/>
    <w:rsid w:val="007B293A"/>
    <w:rsid w:val="007B2CAE"/>
    <w:rsid w:val="007B2CF8"/>
    <w:rsid w:val="007B3377"/>
    <w:rsid w:val="007B5508"/>
    <w:rsid w:val="007B6739"/>
    <w:rsid w:val="007C03FD"/>
    <w:rsid w:val="007C0A0D"/>
    <w:rsid w:val="007C0E08"/>
    <w:rsid w:val="007C140D"/>
    <w:rsid w:val="007C2545"/>
    <w:rsid w:val="007C2CD7"/>
    <w:rsid w:val="007C413A"/>
    <w:rsid w:val="007C447C"/>
    <w:rsid w:val="007C497D"/>
    <w:rsid w:val="007C4E37"/>
    <w:rsid w:val="007C5357"/>
    <w:rsid w:val="007C6291"/>
    <w:rsid w:val="007C6727"/>
    <w:rsid w:val="007D2E02"/>
    <w:rsid w:val="007D333B"/>
    <w:rsid w:val="007D3D71"/>
    <w:rsid w:val="007D695C"/>
    <w:rsid w:val="007E02ED"/>
    <w:rsid w:val="007E0814"/>
    <w:rsid w:val="007E14BB"/>
    <w:rsid w:val="007E20FD"/>
    <w:rsid w:val="007E55B6"/>
    <w:rsid w:val="007E5ABC"/>
    <w:rsid w:val="007E7533"/>
    <w:rsid w:val="007F0C65"/>
    <w:rsid w:val="007F1790"/>
    <w:rsid w:val="007F1C8E"/>
    <w:rsid w:val="007F1D41"/>
    <w:rsid w:val="007F455F"/>
    <w:rsid w:val="007F6188"/>
    <w:rsid w:val="007F6507"/>
    <w:rsid w:val="00800A51"/>
    <w:rsid w:val="00803A28"/>
    <w:rsid w:val="00803B14"/>
    <w:rsid w:val="00803ED2"/>
    <w:rsid w:val="008044DF"/>
    <w:rsid w:val="00804C99"/>
    <w:rsid w:val="00804E42"/>
    <w:rsid w:val="00805A12"/>
    <w:rsid w:val="00807D40"/>
    <w:rsid w:val="00810D8D"/>
    <w:rsid w:val="008112DB"/>
    <w:rsid w:val="008115B7"/>
    <w:rsid w:val="008119AD"/>
    <w:rsid w:val="00812319"/>
    <w:rsid w:val="00816DEB"/>
    <w:rsid w:val="00820E55"/>
    <w:rsid w:val="00820F70"/>
    <w:rsid w:val="00822B69"/>
    <w:rsid w:val="0082430A"/>
    <w:rsid w:val="00826098"/>
    <w:rsid w:val="0083191A"/>
    <w:rsid w:val="00831EB0"/>
    <w:rsid w:val="00832479"/>
    <w:rsid w:val="00832B6B"/>
    <w:rsid w:val="00835A3F"/>
    <w:rsid w:val="00837074"/>
    <w:rsid w:val="00837AF9"/>
    <w:rsid w:val="00842C5B"/>
    <w:rsid w:val="00844C94"/>
    <w:rsid w:val="00844E57"/>
    <w:rsid w:val="008455AB"/>
    <w:rsid w:val="00845F95"/>
    <w:rsid w:val="00846339"/>
    <w:rsid w:val="00847371"/>
    <w:rsid w:val="0085004E"/>
    <w:rsid w:val="00850C25"/>
    <w:rsid w:val="00851957"/>
    <w:rsid w:val="0085222B"/>
    <w:rsid w:val="00852896"/>
    <w:rsid w:val="00853417"/>
    <w:rsid w:val="008536A7"/>
    <w:rsid w:val="00853918"/>
    <w:rsid w:val="00854038"/>
    <w:rsid w:val="00854A4B"/>
    <w:rsid w:val="008565BC"/>
    <w:rsid w:val="0085669A"/>
    <w:rsid w:val="0085712B"/>
    <w:rsid w:val="00865F4A"/>
    <w:rsid w:val="0086726C"/>
    <w:rsid w:val="00870A34"/>
    <w:rsid w:val="008717B1"/>
    <w:rsid w:val="00871A40"/>
    <w:rsid w:val="00871BFB"/>
    <w:rsid w:val="008727B9"/>
    <w:rsid w:val="00874B6B"/>
    <w:rsid w:val="00875872"/>
    <w:rsid w:val="00876C13"/>
    <w:rsid w:val="00877B53"/>
    <w:rsid w:val="008839D7"/>
    <w:rsid w:val="008842B2"/>
    <w:rsid w:val="00885059"/>
    <w:rsid w:val="0088505C"/>
    <w:rsid w:val="00885AAC"/>
    <w:rsid w:val="008877B1"/>
    <w:rsid w:val="00890052"/>
    <w:rsid w:val="00890A24"/>
    <w:rsid w:val="00892CC9"/>
    <w:rsid w:val="0089334D"/>
    <w:rsid w:val="00893585"/>
    <w:rsid w:val="008968BB"/>
    <w:rsid w:val="008969F0"/>
    <w:rsid w:val="00897CE8"/>
    <w:rsid w:val="008A0E73"/>
    <w:rsid w:val="008A11A4"/>
    <w:rsid w:val="008A14EC"/>
    <w:rsid w:val="008A1D02"/>
    <w:rsid w:val="008A286C"/>
    <w:rsid w:val="008A40E1"/>
    <w:rsid w:val="008A6640"/>
    <w:rsid w:val="008B107B"/>
    <w:rsid w:val="008B19D1"/>
    <w:rsid w:val="008B3FE4"/>
    <w:rsid w:val="008B5237"/>
    <w:rsid w:val="008B5A05"/>
    <w:rsid w:val="008B6943"/>
    <w:rsid w:val="008B7482"/>
    <w:rsid w:val="008B79FC"/>
    <w:rsid w:val="008B7E1E"/>
    <w:rsid w:val="008C114F"/>
    <w:rsid w:val="008C1489"/>
    <w:rsid w:val="008C18EA"/>
    <w:rsid w:val="008C1982"/>
    <w:rsid w:val="008C1FFD"/>
    <w:rsid w:val="008C21BD"/>
    <w:rsid w:val="008C2C32"/>
    <w:rsid w:val="008C6825"/>
    <w:rsid w:val="008C72C3"/>
    <w:rsid w:val="008C7419"/>
    <w:rsid w:val="008D01F7"/>
    <w:rsid w:val="008D0C46"/>
    <w:rsid w:val="008D0E93"/>
    <w:rsid w:val="008D12CB"/>
    <w:rsid w:val="008D60A6"/>
    <w:rsid w:val="008D60BC"/>
    <w:rsid w:val="008D6C66"/>
    <w:rsid w:val="008D7460"/>
    <w:rsid w:val="008E174F"/>
    <w:rsid w:val="008E1FF6"/>
    <w:rsid w:val="008E257B"/>
    <w:rsid w:val="008E3D07"/>
    <w:rsid w:val="008E527A"/>
    <w:rsid w:val="008E5903"/>
    <w:rsid w:val="008E65D8"/>
    <w:rsid w:val="008E6A48"/>
    <w:rsid w:val="008E7AA5"/>
    <w:rsid w:val="008E7BA1"/>
    <w:rsid w:val="008F09D4"/>
    <w:rsid w:val="008F12F5"/>
    <w:rsid w:val="008F2BE4"/>
    <w:rsid w:val="008F2E90"/>
    <w:rsid w:val="008F3481"/>
    <w:rsid w:val="008F3C9B"/>
    <w:rsid w:val="008F41AD"/>
    <w:rsid w:val="00900006"/>
    <w:rsid w:val="00900A08"/>
    <w:rsid w:val="00900C23"/>
    <w:rsid w:val="00901456"/>
    <w:rsid w:val="00902668"/>
    <w:rsid w:val="00906E3F"/>
    <w:rsid w:val="009070BA"/>
    <w:rsid w:val="00907149"/>
    <w:rsid w:val="009079D6"/>
    <w:rsid w:val="009106D5"/>
    <w:rsid w:val="00910D56"/>
    <w:rsid w:val="00911071"/>
    <w:rsid w:val="00911CE0"/>
    <w:rsid w:val="00912F27"/>
    <w:rsid w:val="00913CD5"/>
    <w:rsid w:val="00915863"/>
    <w:rsid w:val="009161F8"/>
    <w:rsid w:val="00916BDF"/>
    <w:rsid w:val="00917526"/>
    <w:rsid w:val="009175FF"/>
    <w:rsid w:val="0091762B"/>
    <w:rsid w:val="00917BFF"/>
    <w:rsid w:val="00920384"/>
    <w:rsid w:val="00920808"/>
    <w:rsid w:val="009227C2"/>
    <w:rsid w:val="009231B2"/>
    <w:rsid w:val="00923897"/>
    <w:rsid w:val="0092602A"/>
    <w:rsid w:val="009264F7"/>
    <w:rsid w:val="009267CD"/>
    <w:rsid w:val="009272A6"/>
    <w:rsid w:val="009278D5"/>
    <w:rsid w:val="00931C4C"/>
    <w:rsid w:val="00931FB4"/>
    <w:rsid w:val="00931FD9"/>
    <w:rsid w:val="00932C82"/>
    <w:rsid w:val="009374C7"/>
    <w:rsid w:val="00940C1E"/>
    <w:rsid w:val="00940EEF"/>
    <w:rsid w:val="009416A4"/>
    <w:rsid w:val="00941968"/>
    <w:rsid w:val="00942293"/>
    <w:rsid w:val="009424B5"/>
    <w:rsid w:val="00942841"/>
    <w:rsid w:val="00943ECC"/>
    <w:rsid w:val="00944EEA"/>
    <w:rsid w:val="009457D1"/>
    <w:rsid w:val="00946FA8"/>
    <w:rsid w:val="009548E3"/>
    <w:rsid w:val="009553C5"/>
    <w:rsid w:val="0095578F"/>
    <w:rsid w:val="00956602"/>
    <w:rsid w:val="00956E0D"/>
    <w:rsid w:val="00962243"/>
    <w:rsid w:val="0096262D"/>
    <w:rsid w:val="00963D5E"/>
    <w:rsid w:val="0096465C"/>
    <w:rsid w:val="00965446"/>
    <w:rsid w:val="00966587"/>
    <w:rsid w:val="00966D3C"/>
    <w:rsid w:val="00967634"/>
    <w:rsid w:val="00967FBA"/>
    <w:rsid w:val="009704E3"/>
    <w:rsid w:val="00972842"/>
    <w:rsid w:val="009728B3"/>
    <w:rsid w:val="00972DE3"/>
    <w:rsid w:val="0097587E"/>
    <w:rsid w:val="00976706"/>
    <w:rsid w:val="00976855"/>
    <w:rsid w:val="00981064"/>
    <w:rsid w:val="009813BD"/>
    <w:rsid w:val="009818DC"/>
    <w:rsid w:val="00984452"/>
    <w:rsid w:val="00984E6E"/>
    <w:rsid w:val="00987014"/>
    <w:rsid w:val="00987BAA"/>
    <w:rsid w:val="00990439"/>
    <w:rsid w:val="00991B18"/>
    <w:rsid w:val="009929B8"/>
    <w:rsid w:val="00992FB7"/>
    <w:rsid w:val="0099385F"/>
    <w:rsid w:val="009943CD"/>
    <w:rsid w:val="00994FDE"/>
    <w:rsid w:val="00995544"/>
    <w:rsid w:val="00996B04"/>
    <w:rsid w:val="00997521"/>
    <w:rsid w:val="00997B8F"/>
    <w:rsid w:val="009A0144"/>
    <w:rsid w:val="009A023C"/>
    <w:rsid w:val="009A0A47"/>
    <w:rsid w:val="009A183E"/>
    <w:rsid w:val="009A1D41"/>
    <w:rsid w:val="009A2E8F"/>
    <w:rsid w:val="009A351F"/>
    <w:rsid w:val="009A3649"/>
    <w:rsid w:val="009A3F7F"/>
    <w:rsid w:val="009A4E81"/>
    <w:rsid w:val="009A6402"/>
    <w:rsid w:val="009A76A2"/>
    <w:rsid w:val="009B0666"/>
    <w:rsid w:val="009B0F94"/>
    <w:rsid w:val="009B1023"/>
    <w:rsid w:val="009B541D"/>
    <w:rsid w:val="009B56AE"/>
    <w:rsid w:val="009B59C2"/>
    <w:rsid w:val="009B59FF"/>
    <w:rsid w:val="009B7476"/>
    <w:rsid w:val="009B76B7"/>
    <w:rsid w:val="009B76C4"/>
    <w:rsid w:val="009B7E32"/>
    <w:rsid w:val="009B7FB0"/>
    <w:rsid w:val="009C10D3"/>
    <w:rsid w:val="009C19AC"/>
    <w:rsid w:val="009C2375"/>
    <w:rsid w:val="009C25F1"/>
    <w:rsid w:val="009C383D"/>
    <w:rsid w:val="009C40A4"/>
    <w:rsid w:val="009D08FE"/>
    <w:rsid w:val="009D0ED7"/>
    <w:rsid w:val="009D10A2"/>
    <w:rsid w:val="009D4AF9"/>
    <w:rsid w:val="009D728B"/>
    <w:rsid w:val="009E0FFF"/>
    <w:rsid w:val="009E1067"/>
    <w:rsid w:val="009E232C"/>
    <w:rsid w:val="009E2980"/>
    <w:rsid w:val="009E5B5A"/>
    <w:rsid w:val="009E6EB6"/>
    <w:rsid w:val="009E7C31"/>
    <w:rsid w:val="009F06D1"/>
    <w:rsid w:val="009F0780"/>
    <w:rsid w:val="009F168A"/>
    <w:rsid w:val="009F2647"/>
    <w:rsid w:val="009F2D61"/>
    <w:rsid w:val="009F3579"/>
    <w:rsid w:val="009F3F93"/>
    <w:rsid w:val="009F41C7"/>
    <w:rsid w:val="00A00A90"/>
    <w:rsid w:val="00A00F12"/>
    <w:rsid w:val="00A0107B"/>
    <w:rsid w:val="00A01162"/>
    <w:rsid w:val="00A02AC8"/>
    <w:rsid w:val="00A03BA5"/>
    <w:rsid w:val="00A048DC"/>
    <w:rsid w:val="00A052FD"/>
    <w:rsid w:val="00A0632E"/>
    <w:rsid w:val="00A07D1B"/>
    <w:rsid w:val="00A07EE9"/>
    <w:rsid w:val="00A119E4"/>
    <w:rsid w:val="00A139D0"/>
    <w:rsid w:val="00A1468F"/>
    <w:rsid w:val="00A16BE1"/>
    <w:rsid w:val="00A17952"/>
    <w:rsid w:val="00A222A0"/>
    <w:rsid w:val="00A2328A"/>
    <w:rsid w:val="00A24325"/>
    <w:rsid w:val="00A25ED2"/>
    <w:rsid w:val="00A2624F"/>
    <w:rsid w:val="00A271DD"/>
    <w:rsid w:val="00A2766D"/>
    <w:rsid w:val="00A27AC7"/>
    <w:rsid w:val="00A27CC9"/>
    <w:rsid w:val="00A309BE"/>
    <w:rsid w:val="00A30CEA"/>
    <w:rsid w:val="00A314C2"/>
    <w:rsid w:val="00A32A37"/>
    <w:rsid w:val="00A33446"/>
    <w:rsid w:val="00A34320"/>
    <w:rsid w:val="00A35006"/>
    <w:rsid w:val="00A3554E"/>
    <w:rsid w:val="00A36406"/>
    <w:rsid w:val="00A368A6"/>
    <w:rsid w:val="00A36C4F"/>
    <w:rsid w:val="00A36F1E"/>
    <w:rsid w:val="00A37AB5"/>
    <w:rsid w:val="00A37B1D"/>
    <w:rsid w:val="00A37B4C"/>
    <w:rsid w:val="00A37C6E"/>
    <w:rsid w:val="00A40DE9"/>
    <w:rsid w:val="00A42DDA"/>
    <w:rsid w:val="00A43AE0"/>
    <w:rsid w:val="00A451B0"/>
    <w:rsid w:val="00A4621F"/>
    <w:rsid w:val="00A47768"/>
    <w:rsid w:val="00A47ABB"/>
    <w:rsid w:val="00A51125"/>
    <w:rsid w:val="00A52018"/>
    <w:rsid w:val="00A53E64"/>
    <w:rsid w:val="00A54499"/>
    <w:rsid w:val="00A56ADA"/>
    <w:rsid w:val="00A577EC"/>
    <w:rsid w:val="00A6025C"/>
    <w:rsid w:val="00A60B26"/>
    <w:rsid w:val="00A60D45"/>
    <w:rsid w:val="00A60D5C"/>
    <w:rsid w:val="00A61318"/>
    <w:rsid w:val="00A61CE4"/>
    <w:rsid w:val="00A62C89"/>
    <w:rsid w:val="00A645CC"/>
    <w:rsid w:val="00A64C4B"/>
    <w:rsid w:val="00A64F5E"/>
    <w:rsid w:val="00A6511F"/>
    <w:rsid w:val="00A672F2"/>
    <w:rsid w:val="00A67A51"/>
    <w:rsid w:val="00A71FDE"/>
    <w:rsid w:val="00A728A4"/>
    <w:rsid w:val="00A75165"/>
    <w:rsid w:val="00A7533A"/>
    <w:rsid w:val="00A7644E"/>
    <w:rsid w:val="00A83657"/>
    <w:rsid w:val="00A836C4"/>
    <w:rsid w:val="00A84729"/>
    <w:rsid w:val="00A8577C"/>
    <w:rsid w:val="00A8734C"/>
    <w:rsid w:val="00A873DE"/>
    <w:rsid w:val="00A87BBC"/>
    <w:rsid w:val="00A87CED"/>
    <w:rsid w:val="00A902C1"/>
    <w:rsid w:val="00A90B43"/>
    <w:rsid w:val="00A92DE6"/>
    <w:rsid w:val="00A943A9"/>
    <w:rsid w:val="00A94EC7"/>
    <w:rsid w:val="00A96D91"/>
    <w:rsid w:val="00A970CF"/>
    <w:rsid w:val="00AA0E79"/>
    <w:rsid w:val="00AA3D65"/>
    <w:rsid w:val="00AA56C4"/>
    <w:rsid w:val="00AA59CE"/>
    <w:rsid w:val="00AA59D9"/>
    <w:rsid w:val="00AA5CEC"/>
    <w:rsid w:val="00AA684C"/>
    <w:rsid w:val="00AA70B6"/>
    <w:rsid w:val="00AA78D2"/>
    <w:rsid w:val="00AA7AE7"/>
    <w:rsid w:val="00AA7D67"/>
    <w:rsid w:val="00AB0C21"/>
    <w:rsid w:val="00AB1158"/>
    <w:rsid w:val="00AB35E2"/>
    <w:rsid w:val="00AB3762"/>
    <w:rsid w:val="00AB411B"/>
    <w:rsid w:val="00AB4ED4"/>
    <w:rsid w:val="00AB52E1"/>
    <w:rsid w:val="00AB5D70"/>
    <w:rsid w:val="00AB656E"/>
    <w:rsid w:val="00AB6883"/>
    <w:rsid w:val="00AC3220"/>
    <w:rsid w:val="00AC45F5"/>
    <w:rsid w:val="00AC4E26"/>
    <w:rsid w:val="00AC5D48"/>
    <w:rsid w:val="00AC7A87"/>
    <w:rsid w:val="00AD0475"/>
    <w:rsid w:val="00AD0ABE"/>
    <w:rsid w:val="00AD1DAB"/>
    <w:rsid w:val="00AD2FF9"/>
    <w:rsid w:val="00AD4485"/>
    <w:rsid w:val="00AD4625"/>
    <w:rsid w:val="00AD4694"/>
    <w:rsid w:val="00AE0987"/>
    <w:rsid w:val="00AE126A"/>
    <w:rsid w:val="00AE2B36"/>
    <w:rsid w:val="00AE382D"/>
    <w:rsid w:val="00AE3FEF"/>
    <w:rsid w:val="00AE4393"/>
    <w:rsid w:val="00AE4633"/>
    <w:rsid w:val="00AE47C0"/>
    <w:rsid w:val="00AE4F0C"/>
    <w:rsid w:val="00AE5617"/>
    <w:rsid w:val="00AE6477"/>
    <w:rsid w:val="00AE66D3"/>
    <w:rsid w:val="00AE68FB"/>
    <w:rsid w:val="00AF1849"/>
    <w:rsid w:val="00AF2B06"/>
    <w:rsid w:val="00AF2B73"/>
    <w:rsid w:val="00AF3555"/>
    <w:rsid w:val="00AF41CC"/>
    <w:rsid w:val="00AF4226"/>
    <w:rsid w:val="00AF4798"/>
    <w:rsid w:val="00AF7710"/>
    <w:rsid w:val="00AF7ACE"/>
    <w:rsid w:val="00B00743"/>
    <w:rsid w:val="00B00D76"/>
    <w:rsid w:val="00B01674"/>
    <w:rsid w:val="00B0169F"/>
    <w:rsid w:val="00B017E2"/>
    <w:rsid w:val="00B02F74"/>
    <w:rsid w:val="00B044EA"/>
    <w:rsid w:val="00B04530"/>
    <w:rsid w:val="00B048A2"/>
    <w:rsid w:val="00B06DF4"/>
    <w:rsid w:val="00B071DD"/>
    <w:rsid w:val="00B07352"/>
    <w:rsid w:val="00B07662"/>
    <w:rsid w:val="00B07EA0"/>
    <w:rsid w:val="00B103AB"/>
    <w:rsid w:val="00B10582"/>
    <w:rsid w:val="00B1062F"/>
    <w:rsid w:val="00B1069D"/>
    <w:rsid w:val="00B10D79"/>
    <w:rsid w:val="00B11000"/>
    <w:rsid w:val="00B12835"/>
    <w:rsid w:val="00B12D90"/>
    <w:rsid w:val="00B12F6A"/>
    <w:rsid w:val="00B132C2"/>
    <w:rsid w:val="00B159AF"/>
    <w:rsid w:val="00B15AE9"/>
    <w:rsid w:val="00B16483"/>
    <w:rsid w:val="00B16FDA"/>
    <w:rsid w:val="00B20093"/>
    <w:rsid w:val="00B225F0"/>
    <w:rsid w:val="00B232CD"/>
    <w:rsid w:val="00B25A5B"/>
    <w:rsid w:val="00B262ED"/>
    <w:rsid w:val="00B271B0"/>
    <w:rsid w:val="00B27B5E"/>
    <w:rsid w:val="00B31075"/>
    <w:rsid w:val="00B325EB"/>
    <w:rsid w:val="00B32BF9"/>
    <w:rsid w:val="00B332EE"/>
    <w:rsid w:val="00B341B0"/>
    <w:rsid w:val="00B354DC"/>
    <w:rsid w:val="00B35700"/>
    <w:rsid w:val="00B37B8A"/>
    <w:rsid w:val="00B43593"/>
    <w:rsid w:val="00B4380E"/>
    <w:rsid w:val="00B43850"/>
    <w:rsid w:val="00B444E7"/>
    <w:rsid w:val="00B47D93"/>
    <w:rsid w:val="00B51062"/>
    <w:rsid w:val="00B51AD3"/>
    <w:rsid w:val="00B51F1B"/>
    <w:rsid w:val="00B5280D"/>
    <w:rsid w:val="00B52EF9"/>
    <w:rsid w:val="00B53186"/>
    <w:rsid w:val="00B53CD8"/>
    <w:rsid w:val="00B53CFC"/>
    <w:rsid w:val="00B56882"/>
    <w:rsid w:val="00B56DF5"/>
    <w:rsid w:val="00B6033A"/>
    <w:rsid w:val="00B6175C"/>
    <w:rsid w:val="00B61914"/>
    <w:rsid w:val="00B61C45"/>
    <w:rsid w:val="00B65BCD"/>
    <w:rsid w:val="00B66DE6"/>
    <w:rsid w:val="00B71AAD"/>
    <w:rsid w:val="00B73917"/>
    <w:rsid w:val="00B75A5B"/>
    <w:rsid w:val="00B77589"/>
    <w:rsid w:val="00B801D1"/>
    <w:rsid w:val="00B81872"/>
    <w:rsid w:val="00B81F3F"/>
    <w:rsid w:val="00B825A6"/>
    <w:rsid w:val="00B827D8"/>
    <w:rsid w:val="00B831D7"/>
    <w:rsid w:val="00B834F6"/>
    <w:rsid w:val="00B85B12"/>
    <w:rsid w:val="00B8676E"/>
    <w:rsid w:val="00B87D9B"/>
    <w:rsid w:val="00B90FB1"/>
    <w:rsid w:val="00B91F2F"/>
    <w:rsid w:val="00B91F5D"/>
    <w:rsid w:val="00B96902"/>
    <w:rsid w:val="00B970F9"/>
    <w:rsid w:val="00BA0701"/>
    <w:rsid w:val="00BA1953"/>
    <w:rsid w:val="00BA1D27"/>
    <w:rsid w:val="00BA30EF"/>
    <w:rsid w:val="00BA4087"/>
    <w:rsid w:val="00BA4694"/>
    <w:rsid w:val="00BA5272"/>
    <w:rsid w:val="00BA65C7"/>
    <w:rsid w:val="00BA73F9"/>
    <w:rsid w:val="00BA7777"/>
    <w:rsid w:val="00BB0DDF"/>
    <w:rsid w:val="00BB13C3"/>
    <w:rsid w:val="00BB191B"/>
    <w:rsid w:val="00BB36F7"/>
    <w:rsid w:val="00BB4337"/>
    <w:rsid w:val="00BB5FC2"/>
    <w:rsid w:val="00BB640C"/>
    <w:rsid w:val="00BB74EA"/>
    <w:rsid w:val="00BB7FD2"/>
    <w:rsid w:val="00BC064A"/>
    <w:rsid w:val="00BC0B5B"/>
    <w:rsid w:val="00BC2242"/>
    <w:rsid w:val="00BC2BE8"/>
    <w:rsid w:val="00BC358E"/>
    <w:rsid w:val="00BC513A"/>
    <w:rsid w:val="00BD05BD"/>
    <w:rsid w:val="00BD1706"/>
    <w:rsid w:val="00BD200E"/>
    <w:rsid w:val="00BD2449"/>
    <w:rsid w:val="00BD39F8"/>
    <w:rsid w:val="00BD3D78"/>
    <w:rsid w:val="00BD4329"/>
    <w:rsid w:val="00BD4506"/>
    <w:rsid w:val="00BD48D5"/>
    <w:rsid w:val="00BD4C26"/>
    <w:rsid w:val="00BD6CB3"/>
    <w:rsid w:val="00BD6FA0"/>
    <w:rsid w:val="00BD7CA6"/>
    <w:rsid w:val="00BE0817"/>
    <w:rsid w:val="00BE0C12"/>
    <w:rsid w:val="00BE19A5"/>
    <w:rsid w:val="00BE2CC3"/>
    <w:rsid w:val="00BE32A3"/>
    <w:rsid w:val="00BE409D"/>
    <w:rsid w:val="00BE54BF"/>
    <w:rsid w:val="00BE66A4"/>
    <w:rsid w:val="00BE765A"/>
    <w:rsid w:val="00BF1294"/>
    <w:rsid w:val="00BF1F4D"/>
    <w:rsid w:val="00BF3B4F"/>
    <w:rsid w:val="00BF425B"/>
    <w:rsid w:val="00BF4CEF"/>
    <w:rsid w:val="00BF4D29"/>
    <w:rsid w:val="00BF595B"/>
    <w:rsid w:val="00BF6C26"/>
    <w:rsid w:val="00C01245"/>
    <w:rsid w:val="00C01717"/>
    <w:rsid w:val="00C03472"/>
    <w:rsid w:val="00C03762"/>
    <w:rsid w:val="00C03DC5"/>
    <w:rsid w:val="00C04842"/>
    <w:rsid w:val="00C0527E"/>
    <w:rsid w:val="00C052E5"/>
    <w:rsid w:val="00C05E01"/>
    <w:rsid w:val="00C06031"/>
    <w:rsid w:val="00C06E0A"/>
    <w:rsid w:val="00C06E1A"/>
    <w:rsid w:val="00C107B7"/>
    <w:rsid w:val="00C11AE6"/>
    <w:rsid w:val="00C1212F"/>
    <w:rsid w:val="00C12A19"/>
    <w:rsid w:val="00C157FE"/>
    <w:rsid w:val="00C16A3D"/>
    <w:rsid w:val="00C171FB"/>
    <w:rsid w:val="00C17C9D"/>
    <w:rsid w:val="00C20FBF"/>
    <w:rsid w:val="00C22898"/>
    <w:rsid w:val="00C2308D"/>
    <w:rsid w:val="00C23843"/>
    <w:rsid w:val="00C23BB1"/>
    <w:rsid w:val="00C24A67"/>
    <w:rsid w:val="00C24CF8"/>
    <w:rsid w:val="00C26308"/>
    <w:rsid w:val="00C263FF"/>
    <w:rsid w:val="00C269BC"/>
    <w:rsid w:val="00C300E2"/>
    <w:rsid w:val="00C307E7"/>
    <w:rsid w:val="00C31395"/>
    <w:rsid w:val="00C32DD0"/>
    <w:rsid w:val="00C34DEB"/>
    <w:rsid w:val="00C34FB6"/>
    <w:rsid w:val="00C34FE9"/>
    <w:rsid w:val="00C3570A"/>
    <w:rsid w:val="00C35D10"/>
    <w:rsid w:val="00C362F4"/>
    <w:rsid w:val="00C36CC8"/>
    <w:rsid w:val="00C371D0"/>
    <w:rsid w:val="00C37224"/>
    <w:rsid w:val="00C374BF"/>
    <w:rsid w:val="00C42C6F"/>
    <w:rsid w:val="00C42D52"/>
    <w:rsid w:val="00C431B7"/>
    <w:rsid w:val="00C4353A"/>
    <w:rsid w:val="00C4410F"/>
    <w:rsid w:val="00C447A6"/>
    <w:rsid w:val="00C44BD2"/>
    <w:rsid w:val="00C5090C"/>
    <w:rsid w:val="00C50D6D"/>
    <w:rsid w:val="00C523DE"/>
    <w:rsid w:val="00C5243A"/>
    <w:rsid w:val="00C52B80"/>
    <w:rsid w:val="00C53293"/>
    <w:rsid w:val="00C53400"/>
    <w:rsid w:val="00C57350"/>
    <w:rsid w:val="00C60F26"/>
    <w:rsid w:val="00C618EF"/>
    <w:rsid w:val="00C61AA4"/>
    <w:rsid w:val="00C61AEC"/>
    <w:rsid w:val="00C6281D"/>
    <w:rsid w:val="00C67269"/>
    <w:rsid w:val="00C67A3D"/>
    <w:rsid w:val="00C7092F"/>
    <w:rsid w:val="00C70E46"/>
    <w:rsid w:val="00C73F97"/>
    <w:rsid w:val="00C74CDC"/>
    <w:rsid w:val="00C765AC"/>
    <w:rsid w:val="00C76C96"/>
    <w:rsid w:val="00C81002"/>
    <w:rsid w:val="00C81B60"/>
    <w:rsid w:val="00C84302"/>
    <w:rsid w:val="00C86880"/>
    <w:rsid w:val="00C904D1"/>
    <w:rsid w:val="00C93502"/>
    <w:rsid w:val="00C93DE7"/>
    <w:rsid w:val="00C95FFC"/>
    <w:rsid w:val="00C96122"/>
    <w:rsid w:val="00C97065"/>
    <w:rsid w:val="00C9758B"/>
    <w:rsid w:val="00C976F2"/>
    <w:rsid w:val="00C97F20"/>
    <w:rsid w:val="00CA01EE"/>
    <w:rsid w:val="00CA09A3"/>
    <w:rsid w:val="00CA30EC"/>
    <w:rsid w:val="00CA3E6E"/>
    <w:rsid w:val="00CA41EA"/>
    <w:rsid w:val="00CA4A44"/>
    <w:rsid w:val="00CA6866"/>
    <w:rsid w:val="00CA6914"/>
    <w:rsid w:val="00CB000A"/>
    <w:rsid w:val="00CB14E7"/>
    <w:rsid w:val="00CB30AF"/>
    <w:rsid w:val="00CB3E5F"/>
    <w:rsid w:val="00CB4F9A"/>
    <w:rsid w:val="00CB5E84"/>
    <w:rsid w:val="00CB5E88"/>
    <w:rsid w:val="00CB70B7"/>
    <w:rsid w:val="00CB76E5"/>
    <w:rsid w:val="00CB7FD2"/>
    <w:rsid w:val="00CC0C94"/>
    <w:rsid w:val="00CC1998"/>
    <w:rsid w:val="00CC2B8A"/>
    <w:rsid w:val="00CC2F82"/>
    <w:rsid w:val="00CC5884"/>
    <w:rsid w:val="00CC6D98"/>
    <w:rsid w:val="00CD03D9"/>
    <w:rsid w:val="00CD0D46"/>
    <w:rsid w:val="00CD219B"/>
    <w:rsid w:val="00CD2AF6"/>
    <w:rsid w:val="00CD3009"/>
    <w:rsid w:val="00CD425A"/>
    <w:rsid w:val="00CD45A6"/>
    <w:rsid w:val="00CD6DBA"/>
    <w:rsid w:val="00CD6F22"/>
    <w:rsid w:val="00CD7472"/>
    <w:rsid w:val="00CD7B79"/>
    <w:rsid w:val="00CE2114"/>
    <w:rsid w:val="00CE3CBD"/>
    <w:rsid w:val="00CE43B3"/>
    <w:rsid w:val="00CF182A"/>
    <w:rsid w:val="00CF1E1F"/>
    <w:rsid w:val="00CF3812"/>
    <w:rsid w:val="00CF3EF3"/>
    <w:rsid w:val="00CF51CB"/>
    <w:rsid w:val="00CF659B"/>
    <w:rsid w:val="00CF6C1D"/>
    <w:rsid w:val="00CF6DAA"/>
    <w:rsid w:val="00CF734E"/>
    <w:rsid w:val="00D02324"/>
    <w:rsid w:val="00D023C4"/>
    <w:rsid w:val="00D02896"/>
    <w:rsid w:val="00D02F92"/>
    <w:rsid w:val="00D0301B"/>
    <w:rsid w:val="00D0400E"/>
    <w:rsid w:val="00D04249"/>
    <w:rsid w:val="00D04268"/>
    <w:rsid w:val="00D048CB"/>
    <w:rsid w:val="00D0511D"/>
    <w:rsid w:val="00D06B73"/>
    <w:rsid w:val="00D072C5"/>
    <w:rsid w:val="00D07ECD"/>
    <w:rsid w:val="00D10EED"/>
    <w:rsid w:val="00D121C9"/>
    <w:rsid w:val="00D12305"/>
    <w:rsid w:val="00D14E8B"/>
    <w:rsid w:val="00D15040"/>
    <w:rsid w:val="00D150D1"/>
    <w:rsid w:val="00D155C4"/>
    <w:rsid w:val="00D15B31"/>
    <w:rsid w:val="00D1712D"/>
    <w:rsid w:val="00D17FF3"/>
    <w:rsid w:val="00D203A7"/>
    <w:rsid w:val="00D208F6"/>
    <w:rsid w:val="00D21485"/>
    <w:rsid w:val="00D22895"/>
    <w:rsid w:val="00D22A9E"/>
    <w:rsid w:val="00D25774"/>
    <w:rsid w:val="00D3197B"/>
    <w:rsid w:val="00D35316"/>
    <w:rsid w:val="00D35856"/>
    <w:rsid w:val="00D36017"/>
    <w:rsid w:val="00D368EA"/>
    <w:rsid w:val="00D37FBB"/>
    <w:rsid w:val="00D40F1A"/>
    <w:rsid w:val="00D418A1"/>
    <w:rsid w:val="00D41A34"/>
    <w:rsid w:val="00D44894"/>
    <w:rsid w:val="00D452B2"/>
    <w:rsid w:val="00D4610F"/>
    <w:rsid w:val="00D4789F"/>
    <w:rsid w:val="00D505E8"/>
    <w:rsid w:val="00D51268"/>
    <w:rsid w:val="00D513AE"/>
    <w:rsid w:val="00D52F0B"/>
    <w:rsid w:val="00D53E9D"/>
    <w:rsid w:val="00D54076"/>
    <w:rsid w:val="00D55E0F"/>
    <w:rsid w:val="00D56214"/>
    <w:rsid w:val="00D564F9"/>
    <w:rsid w:val="00D60B3C"/>
    <w:rsid w:val="00D623BC"/>
    <w:rsid w:val="00D62D59"/>
    <w:rsid w:val="00D62DDF"/>
    <w:rsid w:val="00D67998"/>
    <w:rsid w:val="00D71DB7"/>
    <w:rsid w:val="00D72460"/>
    <w:rsid w:val="00D728F7"/>
    <w:rsid w:val="00D72DE5"/>
    <w:rsid w:val="00D73BB4"/>
    <w:rsid w:val="00D73DF8"/>
    <w:rsid w:val="00D7499D"/>
    <w:rsid w:val="00D754CB"/>
    <w:rsid w:val="00D75D9E"/>
    <w:rsid w:val="00D76615"/>
    <w:rsid w:val="00D80DF4"/>
    <w:rsid w:val="00D82624"/>
    <w:rsid w:val="00D84365"/>
    <w:rsid w:val="00D8453B"/>
    <w:rsid w:val="00D857E9"/>
    <w:rsid w:val="00D906EC"/>
    <w:rsid w:val="00D90FB5"/>
    <w:rsid w:val="00D91BB4"/>
    <w:rsid w:val="00D92EAB"/>
    <w:rsid w:val="00D93F39"/>
    <w:rsid w:val="00D95B6A"/>
    <w:rsid w:val="00D97456"/>
    <w:rsid w:val="00DA01DB"/>
    <w:rsid w:val="00DA0F9B"/>
    <w:rsid w:val="00DA2EA0"/>
    <w:rsid w:val="00DA3012"/>
    <w:rsid w:val="00DB1A16"/>
    <w:rsid w:val="00DB1D90"/>
    <w:rsid w:val="00DB2522"/>
    <w:rsid w:val="00DB36D0"/>
    <w:rsid w:val="00DB3DA3"/>
    <w:rsid w:val="00DB6937"/>
    <w:rsid w:val="00DC17AB"/>
    <w:rsid w:val="00DC2012"/>
    <w:rsid w:val="00DC3F13"/>
    <w:rsid w:val="00DC4042"/>
    <w:rsid w:val="00DC4452"/>
    <w:rsid w:val="00DC5438"/>
    <w:rsid w:val="00DC5C64"/>
    <w:rsid w:val="00DD13EF"/>
    <w:rsid w:val="00DD1A2D"/>
    <w:rsid w:val="00DD1B0E"/>
    <w:rsid w:val="00DD227E"/>
    <w:rsid w:val="00DD6242"/>
    <w:rsid w:val="00DD7168"/>
    <w:rsid w:val="00DD7D99"/>
    <w:rsid w:val="00DE00F9"/>
    <w:rsid w:val="00DE11C7"/>
    <w:rsid w:val="00DE19B6"/>
    <w:rsid w:val="00DE27CD"/>
    <w:rsid w:val="00DE3508"/>
    <w:rsid w:val="00DE4BE3"/>
    <w:rsid w:val="00DE4F98"/>
    <w:rsid w:val="00DE7051"/>
    <w:rsid w:val="00DF1839"/>
    <w:rsid w:val="00DF1878"/>
    <w:rsid w:val="00DF4DB7"/>
    <w:rsid w:val="00DF502E"/>
    <w:rsid w:val="00DF5694"/>
    <w:rsid w:val="00DF66F1"/>
    <w:rsid w:val="00DF6DF1"/>
    <w:rsid w:val="00DF6FA3"/>
    <w:rsid w:val="00DF7439"/>
    <w:rsid w:val="00E00B13"/>
    <w:rsid w:val="00E02D8C"/>
    <w:rsid w:val="00E0308E"/>
    <w:rsid w:val="00E03FC1"/>
    <w:rsid w:val="00E0419E"/>
    <w:rsid w:val="00E059C7"/>
    <w:rsid w:val="00E068BF"/>
    <w:rsid w:val="00E0771F"/>
    <w:rsid w:val="00E10690"/>
    <w:rsid w:val="00E1104C"/>
    <w:rsid w:val="00E11731"/>
    <w:rsid w:val="00E11F49"/>
    <w:rsid w:val="00E129AA"/>
    <w:rsid w:val="00E14F1A"/>
    <w:rsid w:val="00E167C3"/>
    <w:rsid w:val="00E20009"/>
    <w:rsid w:val="00E20295"/>
    <w:rsid w:val="00E21081"/>
    <w:rsid w:val="00E21D9F"/>
    <w:rsid w:val="00E26115"/>
    <w:rsid w:val="00E2762B"/>
    <w:rsid w:val="00E31854"/>
    <w:rsid w:val="00E337F1"/>
    <w:rsid w:val="00E33848"/>
    <w:rsid w:val="00E33A60"/>
    <w:rsid w:val="00E33D90"/>
    <w:rsid w:val="00E349DA"/>
    <w:rsid w:val="00E3626E"/>
    <w:rsid w:val="00E366D7"/>
    <w:rsid w:val="00E36E08"/>
    <w:rsid w:val="00E37C1A"/>
    <w:rsid w:val="00E4044E"/>
    <w:rsid w:val="00E41E3F"/>
    <w:rsid w:val="00E41F00"/>
    <w:rsid w:val="00E41FDC"/>
    <w:rsid w:val="00E42EFC"/>
    <w:rsid w:val="00E43925"/>
    <w:rsid w:val="00E44B01"/>
    <w:rsid w:val="00E44D23"/>
    <w:rsid w:val="00E45390"/>
    <w:rsid w:val="00E46432"/>
    <w:rsid w:val="00E50FEA"/>
    <w:rsid w:val="00E516C3"/>
    <w:rsid w:val="00E56AC8"/>
    <w:rsid w:val="00E56DC9"/>
    <w:rsid w:val="00E57E29"/>
    <w:rsid w:val="00E60A61"/>
    <w:rsid w:val="00E612E5"/>
    <w:rsid w:val="00E61375"/>
    <w:rsid w:val="00E63799"/>
    <w:rsid w:val="00E637CE"/>
    <w:rsid w:val="00E64A55"/>
    <w:rsid w:val="00E64CCD"/>
    <w:rsid w:val="00E65011"/>
    <w:rsid w:val="00E650BF"/>
    <w:rsid w:val="00E65640"/>
    <w:rsid w:val="00E66C18"/>
    <w:rsid w:val="00E729CE"/>
    <w:rsid w:val="00E72EA6"/>
    <w:rsid w:val="00E73C45"/>
    <w:rsid w:val="00E75488"/>
    <w:rsid w:val="00E755D0"/>
    <w:rsid w:val="00E760C4"/>
    <w:rsid w:val="00E76E77"/>
    <w:rsid w:val="00E7714C"/>
    <w:rsid w:val="00E803D0"/>
    <w:rsid w:val="00E80F1F"/>
    <w:rsid w:val="00E81233"/>
    <w:rsid w:val="00E83446"/>
    <w:rsid w:val="00E838B7"/>
    <w:rsid w:val="00E85705"/>
    <w:rsid w:val="00E86CFE"/>
    <w:rsid w:val="00E86F5F"/>
    <w:rsid w:val="00E90513"/>
    <w:rsid w:val="00E92324"/>
    <w:rsid w:val="00E95740"/>
    <w:rsid w:val="00E96186"/>
    <w:rsid w:val="00E96FD1"/>
    <w:rsid w:val="00E977F1"/>
    <w:rsid w:val="00EA07AF"/>
    <w:rsid w:val="00EA16BE"/>
    <w:rsid w:val="00EA1BF5"/>
    <w:rsid w:val="00EA1EAD"/>
    <w:rsid w:val="00EA33F5"/>
    <w:rsid w:val="00EA64BD"/>
    <w:rsid w:val="00EB057F"/>
    <w:rsid w:val="00EB0C25"/>
    <w:rsid w:val="00EB1EC5"/>
    <w:rsid w:val="00EB2484"/>
    <w:rsid w:val="00EB449B"/>
    <w:rsid w:val="00EB5014"/>
    <w:rsid w:val="00EB5766"/>
    <w:rsid w:val="00EB5BEB"/>
    <w:rsid w:val="00EB6531"/>
    <w:rsid w:val="00EC03C0"/>
    <w:rsid w:val="00EC0E31"/>
    <w:rsid w:val="00EC2A62"/>
    <w:rsid w:val="00EC3215"/>
    <w:rsid w:val="00EC4142"/>
    <w:rsid w:val="00EC459F"/>
    <w:rsid w:val="00EC4FD5"/>
    <w:rsid w:val="00EC6176"/>
    <w:rsid w:val="00EC6C29"/>
    <w:rsid w:val="00EC70CE"/>
    <w:rsid w:val="00EC7226"/>
    <w:rsid w:val="00EC77F4"/>
    <w:rsid w:val="00ED04F7"/>
    <w:rsid w:val="00ED05EF"/>
    <w:rsid w:val="00ED1887"/>
    <w:rsid w:val="00ED1DDA"/>
    <w:rsid w:val="00ED1E85"/>
    <w:rsid w:val="00ED2CF0"/>
    <w:rsid w:val="00ED3F42"/>
    <w:rsid w:val="00ED4DB3"/>
    <w:rsid w:val="00ED4F86"/>
    <w:rsid w:val="00ED6ABD"/>
    <w:rsid w:val="00ED7373"/>
    <w:rsid w:val="00EE3308"/>
    <w:rsid w:val="00EE40F4"/>
    <w:rsid w:val="00EE4955"/>
    <w:rsid w:val="00EE5F97"/>
    <w:rsid w:val="00EF0CF0"/>
    <w:rsid w:val="00EF10D7"/>
    <w:rsid w:val="00EF23D0"/>
    <w:rsid w:val="00EF5F84"/>
    <w:rsid w:val="00EF6196"/>
    <w:rsid w:val="00EF7425"/>
    <w:rsid w:val="00EF75BD"/>
    <w:rsid w:val="00EF7D85"/>
    <w:rsid w:val="00F00689"/>
    <w:rsid w:val="00F02044"/>
    <w:rsid w:val="00F02685"/>
    <w:rsid w:val="00F03876"/>
    <w:rsid w:val="00F04187"/>
    <w:rsid w:val="00F04480"/>
    <w:rsid w:val="00F06142"/>
    <w:rsid w:val="00F06680"/>
    <w:rsid w:val="00F071C8"/>
    <w:rsid w:val="00F076A6"/>
    <w:rsid w:val="00F07782"/>
    <w:rsid w:val="00F07895"/>
    <w:rsid w:val="00F11964"/>
    <w:rsid w:val="00F1371E"/>
    <w:rsid w:val="00F15AFE"/>
    <w:rsid w:val="00F17133"/>
    <w:rsid w:val="00F173F5"/>
    <w:rsid w:val="00F17A10"/>
    <w:rsid w:val="00F20C08"/>
    <w:rsid w:val="00F21320"/>
    <w:rsid w:val="00F21DDC"/>
    <w:rsid w:val="00F2266A"/>
    <w:rsid w:val="00F228E3"/>
    <w:rsid w:val="00F23C96"/>
    <w:rsid w:val="00F25B8E"/>
    <w:rsid w:val="00F27687"/>
    <w:rsid w:val="00F30F76"/>
    <w:rsid w:val="00F3180C"/>
    <w:rsid w:val="00F323DF"/>
    <w:rsid w:val="00F3395F"/>
    <w:rsid w:val="00F34735"/>
    <w:rsid w:val="00F34C1D"/>
    <w:rsid w:val="00F3607F"/>
    <w:rsid w:val="00F3750C"/>
    <w:rsid w:val="00F37974"/>
    <w:rsid w:val="00F37EE0"/>
    <w:rsid w:val="00F41B01"/>
    <w:rsid w:val="00F43554"/>
    <w:rsid w:val="00F4391F"/>
    <w:rsid w:val="00F43F2B"/>
    <w:rsid w:val="00F44072"/>
    <w:rsid w:val="00F452FB"/>
    <w:rsid w:val="00F45B1C"/>
    <w:rsid w:val="00F50EFF"/>
    <w:rsid w:val="00F51811"/>
    <w:rsid w:val="00F52DE8"/>
    <w:rsid w:val="00F5496D"/>
    <w:rsid w:val="00F5614A"/>
    <w:rsid w:val="00F616EB"/>
    <w:rsid w:val="00F619D9"/>
    <w:rsid w:val="00F62D73"/>
    <w:rsid w:val="00F64CA6"/>
    <w:rsid w:val="00F679E8"/>
    <w:rsid w:val="00F67FDA"/>
    <w:rsid w:val="00F701E1"/>
    <w:rsid w:val="00F7349F"/>
    <w:rsid w:val="00F73747"/>
    <w:rsid w:val="00F73F16"/>
    <w:rsid w:val="00F740A0"/>
    <w:rsid w:val="00F74A01"/>
    <w:rsid w:val="00F7546F"/>
    <w:rsid w:val="00F7680D"/>
    <w:rsid w:val="00F76F30"/>
    <w:rsid w:val="00F81466"/>
    <w:rsid w:val="00F826CC"/>
    <w:rsid w:val="00F82821"/>
    <w:rsid w:val="00F82A09"/>
    <w:rsid w:val="00F82AD0"/>
    <w:rsid w:val="00F837DB"/>
    <w:rsid w:val="00F84358"/>
    <w:rsid w:val="00F857D7"/>
    <w:rsid w:val="00F87254"/>
    <w:rsid w:val="00F876B4"/>
    <w:rsid w:val="00F908B3"/>
    <w:rsid w:val="00F91D63"/>
    <w:rsid w:val="00F927C3"/>
    <w:rsid w:val="00F92B4E"/>
    <w:rsid w:val="00F92C9B"/>
    <w:rsid w:val="00F936A3"/>
    <w:rsid w:val="00F94E30"/>
    <w:rsid w:val="00F976C0"/>
    <w:rsid w:val="00FA03A1"/>
    <w:rsid w:val="00FA1022"/>
    <w:rsid w:val="00FA11A7"/>
    <w:rsid w:val="00FA16C1"/>
    <w:rsid w:val="00FA6823"/>
    <w:rsid w:val="00FB03E8"/>
    <w:rsid w:val="00FB1C4E"/>
    <w:rsid w:val="00FB2172"/>
    <w:rsid w:val="00FB2D1B"/>
    <w:rsid w:val="00FB39FE"/>
    <w:rsid w:val="00FB3DC1"/>
    <w:rsid w:val="00FB3E35"/>
    <w:rsid w:val="00FB4CFD"/>
    <w:rsid w:val="00FB5B81"/>
    <w:rsid w:val="00FB5F14"/>
    <w:rsid w:val="00FC0BA1"/>
    <w:rsid w:val="00FC0C06"/>
    <w:rsid w:val="00FC5964"/>
    <w:rsid w:val="00FC6074"/>
    <w:rsid w:val="00FC6426"/>
    <w:rsid w:val="00FC7049"/>
    <w:rsid w:val="00FC79CB"/>
    <w:rsid w:val="00FD004A"/>
    <w:rsid w:val="00FD0CFF"/>
    <w:rsid w:val="00FD0D73"/>
    <w:rsid w:val="00FD150A"/>
    <w:rsid w:val="00FD17C3"/>
    <w:rsid w:val="00FD3B17"/>
    <w:rsid w:val="00FD5355"/>
    <w:rsid w:val="00FD6A82"/>
    <w:rsid w:val="00FE0261"/>
    <w:rsid w:val="00FE0C74"/>
    <w:rsid w:val="00FE16F8"/>
    <w:rsid w:val="00FE1E5C"/>
    <w:rsid w:val="00FE2812"/>
    <w:rsid w:val="00FE3340"/>
    <w:rsid w:val="00FE36EB"/>
    <w:rsid w:val="00FE4781"/>
    <w:rsid w:val="00FE4CB9"/>
    <w:rsid w:val="00FE5F72"/>
    <w:rsid w:val="00FE628D"/>
    <w:rsid w:val="00FE697F"/>
    <w:rsid w:val="00FF10CA"/>
    <w:rsid w:val="00FF3306"/>
    <w:rsid w:val="00FF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D25E900-C6EA-4153-BD91-3E53274B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C8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C6825"/>
  </w:style>
  <w:style w:type="paragraph" w:customStyle="1" w:styleId="Level2">
    <w:name w:val="Level 2"/>
    <w:basedOn w:val="Normal"/>
    <w:rsid w:val="008C682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pPr>
  </w:style>
  <w:style w:type="paragraph" w:styleId="Header">
    <w:name w:val="header"/>
    <w:basedOn w:val="Normal"/>
    <w:rsid w:val="00A052FD"/>
    <w:pPr>
      <w:tabs>
        <w:tab w:val="center" w:pos="4320"/>
        <w:tab w:val="right" w:pos="8640"/>
      </w:tabs>
    </w:pPr>
  </w:style>
  <w:style w:type="paragraph" w:styleId="Footer">
    <w:name w:val="footer"/>
    <w:basedOn w:val="Normal"/>
    <w:link w:val="FooterChar"/>
    <w:uiPriority w:val="99"/>
    <w:rsid w:val="00A052FD"/>
    <w:pPr>
      <w:tabs>
        <w:tab w:val="center" w:pos="4320"/>
        <w:tab w:val="right" w:pos="8640"/>
      </w:tabs>
    </w:pPr>
  </w:style>
  <w:style w:type="character" w:styleId="PageNumber">
    <w:name w:val="page number"/>
    <w:basedOn w:val="DefaultParagraphFont"/>
    <w:rsid w:val="008E257B"/>
  </w:style>
  <w:style w:type="paragraph" w:styleId="BalloonText">
    <w:name w:val="Balloon Text"/>
    <w:basedOn w:val="Normal"/>
    <w:semiHidden/>
    <w:rsid w:val="0013113A"/>
    <w:rPr>
      <w:rFonts w:ascii="Tahoma" w:hAnsi="Tahoma" w:cs="Tahoma"/>
      <w:sz w:val="16"/>
      <w:szCs w:val="16"/>
    </w:rPr>
  </w:style>
  <w:style w:type="character" w:customStyle="1" w:styleId="FooterChar">
    <w:name w:val="Footer Char"/>
    <w:basedOn w:val="DefaultParagraphFont"/>
    <w:link w:val="Footer"/>
    <w:uiPriority w:val="99"/>
    <w:rsid w:val="00667487"/>
    <w:rPr>
      <w:sz w:val="24"/>
      <w:szCs w:val="24"/>
    </w:rPr>
  </w:style>
  <w:style w:type="paragraph" w:styleId="ListParagraph">
    <w:name w:val="List Paragraph"/>
    <w:basedOn w:val="Normal"/>
    <w:uiPriority w:val="34"/>
    <w:qFormat/>
    <w:rsid w:val="0042539E"/>
    <w:pPr>
      <w:ind w:left="720"/>
      <w:contextualSpacing/>
    </w:pPr>
  </w:style>
  <w:style w:type="paragraph" w:styleId="ListBullet">
    <w:name w:val="List Bullet"/>
    <w:basedOn w:val="Normal"/>
    <w:unhideWhenUsed/>
    <w:rsid w:val="00997B8F"/>
    <w:pPr>
      <w:numPr>
        <w:numId w:val="1"/>
      </w:numPr>
      <w:contextualSpacing/>
    </w:pPr>
  </w:style>
  <w:style w:type="paragraph" w:customStyle="1" w:styleId="Default">
    <w:name w:val="Default"/>
    <w:rsid w:val="00767604"/>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3D3C9-94EC-4BA8-9066-31FE1D6B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10</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Minutes of a Regular Meeting of Council of the</vt:lpstr>
    </vt:vector>
  </TitlesOfParts>
  <Company>Prince</Company>
  <LinksUpToDate>false</LinksUpToDate>
  <CharactersWithSpaces>15048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Regular Meeting of Council of the</dc:title>
  <dc:subject/>
  <dc:creator>Rachel</dc:creator>
  <cp:keywords/>
  <dc:description/>
  <cp:lastModifiedBy>Pelee Island</cp:lastModifiedBy>
  <cp:revision>14</cp:revision>
  <cp:lastPrinted>2014-06-19T18:24:00Z</cp:lastPrinted>
  <dcterms:created xsi:type="dcterms:W3CDTF">2015-12-08T15:52:00Z</dcterms:created>
  <dcterms:modified xsi:type="dcterms:W3CDTF">2015-12-15T20:11:00Z</dcterms:modified>
</cp:coreProperties>
</file>